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52" w:rsidRPr="001D1189" w:rsidRDefault="00040F2C" w:rsidP="004464C4">
      <w:pPr>
        <w:pStyle w:val="Sous-titre"/>
        <w:numPr>
          <w:ilvl w:val="0"/>
          <w:numId w:val="0"/>
        </w:numPr>
        <w:spacing w:line="276" w:lineRule="auto"/>
        <w:ind w:left="357"/>
        <w:jc w:val="center"/>
        <w:rPr>
          <w:sz w:val="40"/>
          <w:szCs w:val="40"/>
          <w:lang w:val="fr-BE"/>
        </w:rPr>
      </w:pPr>
      <w:bookmarkStart w:id="0" w:name="_Toc35953675"/>
      <w:bookmarkStart w:id="1" w:name="_Toc35954060"/>
      <w:bookmarkStart w:id="2" w:name="_Toc36564538"/>
      <w:r w:rsidRPr="001D1189">
        <w:rPr>
          <w:sz w:val="40"/>
          <w:szCs w:val="40"/>
          <w:lang w:val="fr-BE"/>
        </w:rPr>
        <w:t>Jouer Dehors ! ASBL</w:t>
      </w:r>
      <w:bookmarkStart w:id="3" w:name="_Toc35953676"/>
      <w:bookmarkStart w:id="4" w:name="_Toc35954061"/>
      <w:bookmarkEnd w:id="0"/>
      <w:bookmarkEnd w:id="1"/>
      <w:bookmarkEnd w:id="2"/>
    </w:p>
    <w:p w:rsidR="00070C52" w:rsidRPr="001D1189" w:rsidRDefault="00E77096" w:rsidP="004464C4">
      <w:pPr>
        <w:pStyle w:val="Sous-titre"/>
        <w:numPr>
          <w:ilvl w:val="0"/>
          <w:numId w:val="0"/>
        </w:numPr>
        <w:spacing w:line="276" w:lineRule="auto"/>
        <w:ind w:left="357"/>
        <w:jc w:val="center"/>
        <w:rPr>
          <w:sz w:val="40"/>
          <w:szCs w:val="40"/>
          <w:lang w:val="fr-BE"/>
        </w:rPr>
      </w:pPr>
      <w:bookmarkStart w:id="5" w:name="_Toc36564539"/>
      <w:r w:rsidRPr="001D1189">
        <w:rPr>
          <w:sz w:val="40"/>
          <w:szCs w:val="40"/>
          <w:lang w:val="fr-BE"/>
        </w:rPr>
        <w:t xml:space="preserve">Projet </w:t>
      </w:r>
      <w:r w:rsidR="00040F2C" w:rsidRPr="001D1189">
        <w:rPr>
          <w:sz w:val="40"/>
          <w:szCs w:val="40"/>
          <w:lang w:val="fr-BE"/>
        </w:rPr>
        <w:t>pédagogique des Semaines Imaginaires</w:t>
      </w:r>
      <w:bookmarkStart w:id="6" w:name="_Toc35953677"/>
      <w:bookmarkStart w:id="7" w:name="_Toc35954062"/>
      <w:bookmarkEnd w:id="3"/>
      <w:bookmarkEnd w:id="4"/>
      <w:r w:rsidR="00070C52" w:rsidRPr="001D1189">
        <w:rPr>
          <w:sz w:val="40"/>
          <w:szCs w:val="40"/>
          <w:lang w:val="fr-BE"/>
        </w:rPr>
        <w:t xml:space="preserve"> (Plaines de vacances)</w:t>
      </w:r>
      <w:bookmarkEnd w:id="5"/>
      <w:bookmarkEnd w:id="6"/>
      <w:bookmarkEnd w:id="7"/>
    </w:p>
    <w:p w:rsidR="00070C52" w:rsidRPr="001D1189" w:rsidRDefault="00070C52" w:rsidP="004464C4">
      <w:pPr>
        <w:spacing w:line="276" w:lineRule="auto"/>
        <w:rPr>
          <w:lang w:val="fr-FR"/>
        </w:rPr>
      </w:pPr>
    </w:p>
    <w:p w:rsidR="00D026CF" w:rsidRPr="001D1189" w:rsidRDefault="00245131" w:rsidP="00245131">
      <w:pPr>
        <w:pStyle w:val="Sous-titre"/>
      </w:pPr>
      <w:bookmarkStart w:id="8" w:name="_Toc36564540"/>
      <w:r w:rsidRPr="001D1189">
        <w:t>TABLE DES MATIERES</w:t>
      </w:r>
      <w:bookmarkEnd w:id="8"/>
      <w:r w:rsidRPr="001D1189">
        <w:t xml:space="preserve"> </w:t>
      </w:r>
    </w:p>
    <w:p w:rsidR="00D40224" w:rsidRDefault="00070C52">
      <w:pPr>
        <w:pStyle w:val="TM1"/>
        <w:rPr>
          <w:rFonts w:eastAsiaTheme="minorEastAsia" w:cstheme="minorBidi"/>
          <w:b w:val="0"/>
          <w:bCs w:val="0"/>
          <w:i w:val="0"/>
          <w:iCs w:val="0"/>
          <w:noProof/>
          <w:lang w:val="fr-BE" w:eastAsia="fr-FR"/>
        </w:rPr>
      </w:pPr>
      <w:r w:rsidRPr="001D1189">
        <w:rPr>
          <w:rFonts w:ascii="Times New Roman" w:eastAsia="Times New Roman" w:hAnsi="Times New Roman"/>
          <w:lang w:val="fr-FR"/>
        </w:rPr>
        <w:fldChar w:fldCharType="begin"/>
      </w:r>
      <w:r w:rsidRPr="001D1189">
        <w:rPr>
          <w:rFonts w:ascii="Times New Roman" w:eastAsia="Times New Roman" w:hAnsi="Times New Roman"/>
          <w:lang w:val="fr-FR"/>
        </w:rPr>
        <w:instrText xml:space="preserve"> TOC \o "1-3" \h \z \u </w:instrText>
      </w:r>
      <w:r w:rsidRPr="001D1189">
        <w:rPr>
          <w:rFonts w:ascii="Times New Roman" w:eastAsia="Times New Roman" w:hAnsi="Times New Roman"/>
          <w:lang w:val="fr-FR"/>
        </w:rPr>
        <w:fldChar w:fldCharType="separate"/>
      </w:r>
      <w:hyperlink w:anchor="_Toc36564538" w:history="1">
        <w:r w:rsidR="00D40224" w:rsidRPr="006626C6">
          <w:rPr>
            <w:rStyle w:val="Lienhypertexte"/>
            <w:noProof/>
            <w:lang w:val="fr-BE"/>
          </w:rPr>
          <w:t>Jouer Dehors ! ASBL</w:t>
        </w:r>
        <w:r w:rsidR="00D40224">
          <w:rPr>
            <w:noProof/>
            <w:webHidden/>
          </w:rPr>
          <w:tab/>
        </w:r>
        <w:r w:rsidR="00D40224">
          <w:rPr>
            <w:noProof/>
            <w:webHidden/>
          </w:rPr>
          <w:fldChar w:fldCharType="begin"/>
        </w:r>
        <w:r w:rsidR="00D40224">
          <w:rPr>
            <w:noProof/>
            <w:webHidden/>
          </w:rPr>
          <w:instrText xml:space="preserve"> PAGEREF _Toc36564538 \h </w:instrText>
        </w:r>
        <w:r w:rsidR="00D40224">
          <w:rPr>
            <w:noProof/>
            <w:webHidden/>
          </w:rPr>
        </w:r>
        <w:r w:rsidR="00D40224">
          <w:rPr>
            <w:noProof/>
            <w:webHidden/>
          </w:rPr>
          <w:fldChar w:fldCharType="separate"/>
        </w:r>
        <w:r w:rsidR="00D40224">
          <w:rPr>
            <w:noProof/>
            <w:webHidden/>
          </w:rPr>
          <w:t>1</w:t>
        </w:r>
        <w:r w:rsidR="00D40224">
          <w:rPr>
            <w:noProof/>
            <w:webHidden/>
          </w:rPr>
          <w:fldChar w:fldCharType="end"/>
        </w:r>
      </w:hyperlink>
    </w:p>
    <w:p w:rsidR="00D40224" w:rsidRDefault="007F7BFA">
      <w:pPr>
        <w:pStyle w:val="TM1"/>
        <w:rPr>
          <w:rFonts w:eastAsiaTheme="minorEastAsia" w:cstheme="minorBidi"/>
          <w:b w:val="0"/>
          <w:bCs w:val="0"/>
          <w:i w:val="0"/>
          <w:iCs w:val="0"/>
          <w:noProof/>
          <w:lang w:val="fr-BE" w:eastAsia="fr-FR"/>
        </w:rPr>
      </w:pPr>
      <w:hyperlink w:anchor="_Toc36564539" w:history="1">
        <w:r w:rsidR="00D40224" w:rsidRPr="006626C6">
          <w:rPr>
            <w:rStyle w:val="Lienhypertexte"/>
            <w:noProof/>
            <w:lang w:val="fr-BE"/>
          </w:rPr>
          <w:t>Projet pédagogique des Semaines Imaginaires (Plaines de vacances)</w:t>
        </w:r>
        <w:r w:rsidR="00D40224">
          <w:rPr>
            <w:noProof/>
            <w:webHidden/>
          </w:rPr>
          <w:tab/>
        </w:r>
        <w:r w:rsidR="00D40224">
          <w:rPr>
            <w:noProof/>
            <w:webHidden/>
          </w:rPr>
          <w:fldChar w:fldCharType="begin"/>
        </w:r>
        <w:r w:rsidR="00D40224">
          <w:rPr>
            <w:noProof/>
            <w:webHidden/>
          </w:rPr>
          <w:instrText xml:space="preserve"> PAGEREF _Toc36564539 \h </w:instrText>
        </w:r>
        <w:r w:rsidR="00D40224">
          <w:rPr>
            <w:noProof/>
            <w:webHidden/>
          </w:rPr>
        </w:r>
        <w:r w:rsidR="00D40224">
          <w:rPr>
            <w:noProof/>
            <w:webHidden/>
          </w:rPr>
          <w:fldChar w:fldCharType="separate"/>
        </w:r>
        <w:r w:rsidR="00D40224">
          <w:rPr>
            <w:noProof/>
            <w:webHidden/>
          </w:rPr>
          <w:t>1</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540" w:history="1">
        <w:r w:rsidR="00D40224" w:rsidRPr="006626C6">
          <w:rPr>
            <w:rStyle w:val="Lienhypertexte"/>
            <w:noProof/>
          </w:rPr>
          <w:t>1.</w:t>
        </w:r>
        <w:r w:rsidR="00D40224">
          <w:rPr>
            <w:rFonts w:eastAsiaTheme="minorEastAsia" w:cstheme="minorBidi"/>
            <w:b w:val="0"/>
            <w:bCs w:val="0"/>
            <w:i w:val="0"/>
            <w:iCs w:val="0"/>
            <w:noProof/>
            <w:lang w:val="fr-BE" w:eastAsia="fr-FR"/>
          </w:rPr>
          <w:tab/>
        </w:r>
        <w:r w:rsidR="00D40224" w:rsidRPr="006626C6">
          <w:rPr>
            <w:rStyle w:val="Lienhypertexte"/>
            <w:noProof/>
          </w:rPr>
          <w:t>TABLE DES MATIERES</w:t>
        </w:r>
        <w:r w:rsidR="00D40224">
          <w:rPr>
            <w:noProof/>
            <w:webHidden/>
          </w:rPr>
          <w:tab/>
        </w:r>
        <w:r w:rsidR="00D40224">
          <w:rPr>
            <w:noProof/>
            <w:webHidden/>
          </w:rPr>
          <w:fldChar w:fldCharType="begin"/>
        </w:r>
        <w:r w:rsidR="00D40224">
          <w:rPr>
            <w:noProof/>
            <w:webHidden/>
          </w:rPr>
          <w:instrText xml:space="preserve"> PAGEREF _Toc36564540 \h </w:instrText>
        </w:r>
        <w:r w:rsidR="00D40224">
          <w:rPr>
            <w:noProof/>
            <w:webHidden/>
          </w:rPr>
        </w:r>
        <w:r w:rsidR="00D40224">
          <w:rPr>
            <w:noProof/>
            <w:webHidden/>
          </w:rPr>
          <w:fldChar w:fldCharType="separate"/>
        </w:r>
        <w:r w:rsidR="00D40224">
          <w:rPr>
            <w:noProof/>
            <w:webHidden/>
          </w:rPr>
          <w:t>1</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541" w:history="1">
        <w:r w:rsidR="00D40224" w:rsidRPr="006626C6">
          <w:rPr>
            <w:rStyle w:val="Lienhypertexte"/>
            <w:noProof/>
            <w:lang w:val="fr-FR"/>
          </w:rPr>
          <w:t>2.</w:t>
        </w:r>
        <w:r w:rsidR="00D40224">
          <w:rPr>
            <w:rFonts w:eastAsiaTheme="minorEastAsia" w:cstheme="minorBidi"/>
            <w:b w:val="0"/>
            <w:bCs w:val="0"/>
            <w:i w:val="0"/>
            <w:iCs w:val="0"/>
            <w:noProof/>
            <w:lang w:val="fr-BE" w:eastAsia="fr-FR"/>
          </w:rPr>
          <w:tab/>
        </w:r>
        <w:r w:rsidR="00D40224" w:rsidRPr="006626C6">
          <w:rPr>
            <w:rStyle w:val="Lienhypertexte"/>
            <w:noProof/>
          </w:rPr>
          <w:t>OBJECTIFS</w:t>
        </w:r>
        <w:r w:rsidR="00D40224" w:rsidRPr="006626C6">
          <w:rPr>
            <w:rStyle w:val="Lienhypertexte"/>
            <w:noProof/>
            <w:lang w:val="fr-FR"/>
          </w:rPr>
          <w:t xml:space="preserve"> </w:t>
        </w:r>
        <w:r w:rsidR="00D40224" w:rsidRPr="006626C6">
          <w:rPr>
            <w:rStyle w:val="Lienhypertexte"/>
            <w:noProof/>
          </w:rPr>
          <w:t>PEDAGOGIQUES</w:t>
        </w:r>
        <w:r w:rsidR="00D40224">
          <w:rPr>
            <w:noProof/>
            <w:webHidden/>
          </w:rPr>
          <w:tab/>
        </w:r>
        <w:r w:rsidR="00D40224">
          <w:rPr>
            <w:noProof/>
            <w:webHidden/>
          </w:rPr>
          <w:fldChar w:fldCharType="begin"/>
        </w:r>
        <w:r w:rsidR="00D40224">
          <w:rPr>
            <w:noProof/>
            <w:webHidden/>
          </w:rPr>
          <w:instrText xml:space="preserve"> PAGEREF _Toc36564541 \h </w:instrText>
        </w:r>
        <w:r w:rsidR="00D40224">
          <w:rPr>
            <w:noProof/>
            <w:webHidden/>
          </w:rPr>
        </w:r>
        <w:r w:rsidR="00D40224">
          <w:rPr>
            <w:noProof/>
            <w:webHidden/>
          </w:rPr>
          <w:fldChar w:fldCharType="separate"/>
        </w:r>
        <w:r w:rsidR="00D40224">
          <w:rPr>
            <w:noProof/>
            <w:webHidden/>
          </w:rPr>
          <w:t>4</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42" w:history="1">
        <w:r w:rsidR="00D40224" w:rsidRPr="006626C6">
          <w:rPr>
            <w:rStyle w:val="Lienhypertexte"/>
            <w:noProof/>
          </w:rPr>
          <w:t>2.1.</w:t>
        </w:r>
        <w:r w:rsidR="00D40224">
          <w:rPr>
            <w:rFonts w:eastAsiaTheme="minorEastAsia" w:cstheme="minorBidi"/>
            <w:b w:val="0"/>
            <w:bCs w:val="0"/>
            <w:i w:val="0"/>
            <w:iCs w:val="0"/>
            <w:noProof/>
            <w:lang w:val="fr-BE" w:eastAsia="fr-FR"/>
          </w:rPr>
          <w:tab/>
        </w:r>
        <w:r w:rsidR="00D40224" w:rsidRPr="006626C6">
          <w:rPr>
            <w:rStyle w:val="Lienhypertexte"/>
            <w:noProof/>
          </w:rPr>
          <w:t>Notre organisation</w:t>
        </w:r>
        <w:r w:rsidR="00D40224">
          <w:rPr>
            <w:noProof/>
            <w:webHidden/>
          </w:rPr>
          <w:tab/>
        </w:r>
        <w:r w:rsidR="00D40224">
          <w:rPr>
            <w:noProof/>
            <w:webHidden/>
          </w:rPr>
          <w:fldChar w:fldCharType="begin"/>
        </w:r>
        <w:r w:rsidR="00D40224">
          <w:rPr>
            <w:noProof/>
            <w:webHidden/>
          </w:rPr>
          <w:instrText xml:space="preserve"> PAGEREF _Toc36564542 \h </w:instrText>
        </w:r>
        <w:r w:rsidR="00D40224">
          <w:rPr>
            <w:noProof/>
            <w:webHidden/>
          </w:rPr>
        </w:r>
        <w:r w:rsidR="00D40224">
          <w:rPr>
            <w:noProof/>
            <w:webHidden/>
          </w:rPr>
          <w:fldChar w:fldCharType="separate"/>
        </w:r>
        <w:r w:rsidR="00D40224">
          <w:rPr>
            <w:noProof/>
            <w:webHidden/>
          </w:rPr>
          <w:t>4</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43" w:history="1">
        <w:r w:rsidR="00D40224" w:rsidRPr="006626C6">
          <w:rPr>
            <w:rStyle w:val="Lienhypertexte"/>
            <w:noProof/>
            <w:lang w:val="fr-BE"/>
          </w:rPr>
          <w:t>2.2.</w:t>
        </w:r>
        <w:r w:rsidR="00D40224">
          <w:rPr>
            <w:rFonts w:eastAsiaTheme="minorEastAsia" w:cstheme="minorBidi"/>
            <w:b w:val="0"/>
            <w:bCs w:val="0"/>
            <w:i w:val="0"/>
            <w:iCs w:val="0"/>
            <w:noProof/>
            <w:lang w:val="fr-BE" w:eastAsia="fr-FR"/>
          </w:rPr>
          <w:tab/>
        </w:r>
        <w:r w:rsidR="00D40224" w:rsidRPr="006626C6">
          <w:rPr>
            <w:rStyle w:val="Lienhypertexte"/>
            <w:noProof/>
            <w:lang w:val="fr-BE"/>
          </w:rPr>
          <w:t>Nos missi</w:t>
        </w:r>
        <w:r w:rsidR="00D40224" w:rsidRPr="006626C6">
          <w:rPr>
            <w:rStyle w:val="Lienhypertexte"/>
            <w:noProof/>
            <w:lang w:val="fr-BE"/>
          </w:rPr>
          <w:t>o</w:t>
        </w:r>
        <w:r w:rsidR="00D40224" w:rsidRPr="006626C6">
          <w:rPr>
            <w:rStyle w:val="Lienhypertexte"/>
            <w:noProof/>
            <w:lang w:val="fr-BE"/>
          </w:rPr>
          <w:t>ns</w:t>
        </w:r>
        <w:r w:rsidR="00D40224">
          <w:rPr>
            <w:noProof/>
            <w:webHidden/>
          </w:rPr>
          <w:tab/>
        </w:r>
        <w:r w:rsidR="00D40224">
          <w:rPr>
            <w:noProof/>
            <w:webHidden/>
          </w:rPr>
          <w:fldChar w:fldCharType="begin"/>
        </w:r>
        <w:r w:rsidR="00D40224">
          <w:rPr>
            <w:noProof/>
            <w:webHidden/>
          </w:rPr>
          <w:instrText xml:space="preserve"> PAGEREF _Toc36564543 \h </w:instrText>
        </w:r>
        <w:r w:rsidR="00D40224">
          <w:rPr>
            <w:noProof/>
            <w:webHidden/>
          </w:rPr>
        </w:r>
        <w:r w:rsidR="00D40224">
          <w:rPr>
            <w:noProof/>
            <w:webHidden/>
          </w:rPr>
          <w:fldChar w:fldCharType="separate"/>
        </w:r>
        <w:r w:rsidR="00D40224">
          <w:rPr>
            <w:noProof/>
            <w:webHidden/>
          </w:rPr>
          <w:t>4</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44" w:history="1">
        <w:r w:rsidR="00D40224" w:rsidRPr="006626C6">
          <w:rPr>
            <w:rStyle w:val="Lienhypertexte"/>
            <w:noProof/>
          </w:rPr>
          <w:t>2.3.</w:t>
        </w:r>
        <w:r w:rsidR="00D40224">
          <w:rPr>
            <w:rFonts w:eastAsiaTheme="minorEastAsia" w:cstheme="minorBidi"/>
            <w:b w:val="0"/>
            <w:bCs w:val="0"/>
            <w:i w:val="0"/>
            <w:iCs w:val="0"/>
            <w:noProof/>
            <w:lang w:val="fr-BE" w:eastAsia="fr-FR"/>
          </w:rPr>
          <w:tab/>
        </w:r>
        <w:r w:rsidR="00D40224" w:rsidRPr="006626C6">
          <w:rPr>
            <w:rStyle w:val="Lienhypertexte"/>
            <w:noProof/>
          </w:rPr>
          <w:t>Notre public</w:t>
        </w:r>
        <w:r w:rsidR="00D40224">
          <w:rPr>
            <w:noProof/>
            <w:webHidden/>
          </w:rPr>
          <w:tab/>
        </w:r>
        <w:r w:rsidR="00D40224">
          <w:rPr>
            <w:noProof/>
            <w:webHidden/>
          </w:rPr>
          <w:fldChar w:fldCharType="begin"/>
        </w:r>
        <w:r w:rsidR="00D40224">
          <w:rPr>
            <w:noProof/>
            <w:webHidden/>
          </w:rPr>
          <w:instrText xml:space="preserve"> PAGEREF _Toc36564544 \h </w:instrText>
        </w:r>
        <w:r w:rsidR="00D40224">
          <w:rPr>
            <w:noProof/>
            <w:webHidden/>
          </w:rPr>
        </w:r>
        <w:r w:rsidR="00D40224">
          <w:rPr>
            <w:noProof/>
            <w:webHidden/>
          </w:rPr>
          <w:fldChar w:fldCharType="separate"/>
        </w:r>
        <w:r w:rsidR="00D40224">
          <w:rPr>
            <w:noProof/>
            <w:webHidden/>
          </w:rPr>
          <w:t>5</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45" w:history="1">
        <w:r w:rsidR="00D40224" w:rsidRPr="006626C6">
          <w:rPr>
            <w:rStyle w:val="Lienhypertexte"/>
            <w:noProof/>
          </w:rPr>
          <w:t>2.3.1.</w:t>
        </w:r>
        <w:r w:rsidR="00D40224">
          <w:rPr>
            <w:rFonts w:eastAsiaTheme="minorEastAsia" w:cstheme="minorBidi"/>
            <w:b w:val="0"/>
            <w:bCs w:val="0"/>
            <w:i w:val="0"/>
            <w:iCs w:val="0"/>
            <w:noProof/>
            <w:lang w:val="fr-BE" w:eastAsia="fr-FR"/>
          </w:rPr>
          <w:tab/>
        </w:r>
        <w:r w:rsidR="00D40224" w:rsidRPr="006626C6">
          <w:rPr>
            <w:rStyle w:val="Lienhypertexte"/>
            <w:noProof/>
          </w:rPr>
          <w:t>Les enfants de 3 à 12 ans</w:t>
        </w:r>
        <w:r w:rsidR="00D40224">
          <w:rPr>
            <w:noProof/>
            <w:webHidden/>
          </w:rPr>
          <w:tab/>
        </w:r>
        <w:r w:rsidR="00D40224">
          <w:rPr>
            <w:noProof/>
            <w:webHidden/>
          </w:rPr>
          <w:fldChar w:fldCharType="begin"/>
        </w:r>
        <w:r w:rsidR="00D40224">
          <w:rPr>
            <w:noProof/>
            <w:webHidden/>
          </w:rPr>
          <w:instrText xml:space="preserve"> PAGEREF _Toc36564545 \h </w:instrText>
        </w:r>
        <w:r w:rsidR="00D40224">
          <w:rPr>
            <w:noProof/>
            <w:webHidden/>
          </w:rPr>
        </w:r>
        <w:r w:rsidR="00D40224">
          <w:rPr>
            <w:noProof/>
            <w:webHidden/>
          </w:rPr>
          <w:fldChar w:fldCharType="separate"/>
        </w:r>
        <w:r w:rsidR="00D40224">
          <w:rPr>
            <w:noProof/>
            <w:webHidden/>
          </w:rPr>
          <w:t>5</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46" w:history="1">
        <w:r w:rsidR="00D40224" w:rsidRPr="006626C6">
          <w:rPr>
            <w:rStyle w:val="Lienhypertexte"/>
            <w:noProof/>
            <w:lang w:val="fr-BE"/>
          </w:rPr>
          <w:t>2.3.2.</w:t>
        </w:r>
        <w:r w:rsidR="00D40224">
          <w:rPr>
            <w:rFonts w:eastAsiaTheme="minorEastAsia" w:cstheme="minorBidi"/>
            <w:b w:val="0"/>
            <w:bCs w:val="0"/>
            <w:i w:val="0"/>
            <w:iCs w:val="0"/>
            <w:noProof/>
            <w:lang w:val="fr-BE" w:eastAsia="fr-FR"/>
          </w:rPr>
          <w:tab/>
        </w:r>
        <w:r w:rsidR="00D40224" w:rsidRPr="006626C6">
          <w:rPr>
            <w:rStyle w:val="Lienhypertexte"/>
            <w:noProof/>
            <w:lang w:val="fr-BE"/>
          </w:rPr>
          <w:t>Les jeunes de 13 à 15 ans</w:t>
        </w:r>
        <w:r w:rsidR="00D40224">
          <w:rPr>
            <w:noProof/>
            <w:webHidden/>
          </w:rPr>
          <w:tab/>
        </w:r>
        <w:r w:rsidR="00D40224">
          <w:rPr>
            <w:noProof/>
            <w:webHidden/>
          </w:rPr>
          <w:fldChar w:fldCharType="begin"/>
        </w:r>
        <w:r w:rsidR="00D40224">
          <w:rPr>
            <w:noProof/>
            <w:webHidden/>
          </w:rPr>
          <w:instrText xml:space="preserve"> PAGEREF _Toc36564546 \h </w:instrText>
        </w:r>
        <w:r w:rsidR="00D40224">
          <w:rPr>
            <w:noProof/>
            <w:webHidden/>
          </w:rPr>
        </w:r>
        <w:r w:rsidR="00D40224">
          <w:rPr>
            <w:noProof/>
            <w:webHidden/>
          </w:rPr>
          <w:fldChar w:fldCharType="separate"/>
        </w:r>
        <w:r w:rsidR="00D40224">
          <w:rPr>
            <w:noProof/>
            <w:webHidden/>
          </w:rPr>
          <w:t>6</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47" w:history="1">
        <w:r w:rsidR="00D40224" w:rsidRPr="006626C6">
          <w:rPr>
            <w:rStyle w:val="Lienhypertexte"/>
            <w:noProof/>
            <w:lang w:val="fr-BE"/>
          </w:rPr>
          <w:t>2.4.</w:t>
        </w:r>
        <w:r w:rsidR="00D40224">
          <w:rPr>
            <w:rFonts w:eastAsiaTheme="minorEastAsia" w:cstheme="minorBidi"/>
            <w:b w:val="0"/>
            <w:bCs w:val="0"/>
            <w:i w:val="0"/>
            <w:iCs w:val="0"/>
            <w:noProof/>
            <w:lang w:val="fr-BE" w:eastAsia="fr-FR"/>
          </w:rPr>
          <w:tab/>
        </w:r>
        <w:r w:rsidR="00D40224" w:rsidRPr="006626C6">
          <w:rPr>
            <w:rStyle w:val="Lienhypertexte"/>
            <w:noProof/>
            <w:lang w:val="fr-BE"/>
          </w:rPr>
          <w:t>Quelle atmosphère voulons-nous créer ?</w:t>
        </w:r>
        <w:r w:rsidR="00D40224">
          <w:rPr>
            <w:noProof/>
            <w:webHidden/>
          </w:rPr>
          <w:tab/>
        </w:r>
        <w:r w:rsidR="00D40224">
          <w:rPr>
            <w:noProof/>
            <w:webHidden/>
          </w:rPr>
          <w:fldChar w:fldCharType="begin"/>
        </w:r>
        <w:r w:rsidR="00D40224">
          <w:rPr>
            <w:noProof/>
            <w:webHidden/>
          </w:rPr>
          <w:instrText xml:space="preserve"> PAGEREF _Toc36564547 \h </w:instrText>
        </w:r>
        <w:r w:rsidR="00D40224">
          <w:rPr>
            <w:noProof/>
            <w:webHidden/>
          </w:rPr>
        </w:r>
        <w:r w:rsidR="00D40224">
          <w:rPr>
            <w:noProof/>
            <w:webHidden/>
          </w:rPr>
          <w:fldChar w:fldCharType="separate"/>
        </w:r>
        <w:r w:rsidR="00D40224">
          <w:rPr>
            <w:noProof/>
            <w:webHidden/>
          </w:rPr>
          <w:t>6</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48" w:history="1">
        <w:r w:rsidR="00D40224" w:rsidRPr="006626C6">
          <w:rPr>
            <w:rStyle w:val="Lienhypertexte"/>
            <w:noProof/>
            <w:lang w:val="fr-BE"/>
          </w:rPr>
          <w:t>Respect pour les autres et l’individualité de chacun</w:t>
        </w:r>
        <w:r w:rsidR="00D40224">
          <w:rPr>
            <w:noProof/>
            <w:webHidden/>
          </w:rPr>
          <w:tab/>
        </w:r>
        <w:r w:rsidR="00D40224">
          <w:rPr>
            <w:noProof/>
            <w:webHidden/>
          </w:rPr>
          <w:fldChar w:fldCharType="begin"/>
        </w:r>
        <w:r w:rsidR="00D40224">
          <w:rPr>
            <w:noProof/>
            <w:webHidden/>
          </w:rPr>
          <w:instrText xml:space="preserve"> PAGEREF _Toc36564548 \h </w:instrText>
        </w:r>
        <w:r w:rsidR="00D40224">
          <w:rPr>
            <w:noProof/>
            <w:webHidden/>
          </w:rPr>
        </w:r>
        <w:r w:rsidR="00D40224">
          <w:rPr>
            <w:noProof/>
            <w:webHidden/>
          </w:rPr>
          <w:fldChar w:fldCharType="separate"/>
        </w:r>
        <w:r w:rsidR="00D40224">
          <w:rPr>
            <w:noProof/>
            <w:webHidden/>
          </w:rPr>
          <w:t>6</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49" w:history="1">
        <w:r w:rsidR="00D40224" w:rsidRPr="006626C6">
          <w:rPr>
            <w:rStyle w:val="Lienhypertexte"/>
            <w:noProof/>
            <w:lang w:val="fr-BE"/>
          </w:rPr>
          <w:t>Respect pour soi-même</w:t>
        </w:r>
        <w:r w:rsidR="00D40224">
          <w:rPr>
            <w:noProof/>
            <w:webHidden/>
          </w:rPr>
          <w:tab/>
        </w:r>
        <w:r w:rsidR="00D40224">
          <w:rPr>
            <w:noProof/>
            <w:webHidden/>
          </w:rPr>
          <w:fldChar w:fldCharType="begin"/>
        </w:r>
        <w:r w:rsidR="00D40224">
          <w:rPr>
            <w:noProof/>
            <w:webHidden/>
          </w:rPr>
          <w:instrText xml:space="preserve"> PAGEREF _Toc36564549 \h </w:instrText>
        </w:r>
        <w:r w:rsidR="00D40224">
          <w:rPr>
            <w:noProof/>
            <w:webHidden/>
          </w:rPr>
        </w:r>
        <w:r w:rsidR="00D40224">
          <w:rPr>
            <w:noProof/>
            <w:webHidden/>
          </w:rPr>
          <w:fldChar w:fldCharType="separate"/>
        </w:r>
        <w:r w:rsidR="00D40224">
          <w:rPr>
            <w:noProof/>
            <w:webHidden/>
          </w:rPr>
          <w:t>6</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0" w:history="1">
        <w:r w:rsidR="00D40224" w:rsidRPr="006626C6">
          <w:rPr>
            <w:rStyle w:val="Lienhypertexte"/>
            <w:noProof/>
            <w:lang w:val="fr-BE"/>
          </w:rPr>
          <w:t>Respect pour l’environnement</w:t>
        </w:r>
        <w:r w:rsidR="00D40224">
          <w:rPr>
            <w:noProof/>
            <w:webHidden/>
          </w:rPr>
          <w:tab/>
        </w:r>
        <w:r w:rsidR="00D40224">
          <w:rPr>
            <w:noProof/>
            <w:webHidden/>
          </w:rPr>
          <w:fldChar w:fldCharType="begin"/>
        </w:r>
        <w:r w:rsidR="00D40224">
          <w:rPr>
            <w:noProof/>
            <w:webHidden/>
          </w:rPr>
          <w:instrText xml:space="preserve"> PAGEREF _Toc36564550 \h </w:instrText>
        </w:r>
        <w:r w:rsidR="00D40224">
          <w:rPr>
            <w:noProof/>
            <w:webHidden/>
          </w:rPr>
        </w:r>
        <w:r w:rsidR="00D40224">
          <w:rPr>
            <w:noProof/>
            <w:webHidden/>
          </w:rPr>
          <w:fldChar w:fldCharType="separate"/>
        </w:r>
        <w:r w:rsidR="00D40224">
          <w:rPr>
            <w:noProof/>
            <w:webHidden/>
          </w:rPr>
          <w:t>7</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551" w:history="1">
        <w:r w:rsidR="00D40224" w:rsidRPr="006626C6">
          <w:rPr>
            <w:rStyle w:val="Lienhypertexte"/>
            <w:noProof/>
          </w:rPr>
          <w:t>3.</w:t>
        </w:r>
        <w:r w:rsidR="00D40224">
          <w:rPr>
            <w:rFonts w:eastAsiaTheme="minorEastAsia" w:cstheme="minorBidi"/>
            <w:b w:val="0"/>
            <w:bCs w:val="0"/>
            <w:i w:val="0"/>
            <w:iCs w:val="0"/>
            <w:noProof/>
            <w:lang w:val="fr-BE" w:eastAsia="fr-FR"/>
          </w:rPr>
          <w:tab/>
        </w:r>
        <w:r w:rsidR="00D40224" w:rsidRPr="006626C6">
          <w:rPr>
            <w:rStyle w:val="Lienhypertexte"/>
            <w:noProof/>
          </w:rPr>
          <w:t>MOYENS</w:t>
        </w:r>
        <w:r w:rsidR="00D40224">
          <w:rPr>
            <w:noProof/>
            <w:webHidden/>
          </w:rPr>
          <w:tab/>
        </w:r>
        <w:r w:rsidR="00D40224">
          <w:rPr>
            <w:noProof/>
            <w:webHidden/>
          </w:rPr>
          <w:fldChar w:fldCharType="begin"/>
        </w:r>
        <w:r w:rsidR="00D40224">
          <w:rPr>
            <w:noProof/>
            <w:webHidden/>
          </w:rPr>
          <w:instrText xml:space="preserve"> PAGEREF _Toc36564551 \h </w:instrText>
        </w:r>
        <w:r w:rsidR="00D40224">
          <w:rPr>
            <w:noProof/>
            <w:webHidden/>
          </w:rPr>
        </w:r>
        <w:r w:rsidR="00D40224">
          <w:rPr>
            <w:noProof/>
            <w:webHidden/>
          </w:rPr>
          <w:fldChar w:fldCharType="separate"/>
        </w:r>
        <w:r w:rsidR="00D40224">
          <w:rPr>
            <w:noProof/>
            <w:webHidden/>
          </w:rPr>
          <w:t>7</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52" w:history="1">
        <w:r w:rsidR="00D40224" w:rsidRPr="006626C6">
          <w:rPr>
            <w:rStyle w:val="Lienhypertexte"/>
            <w:noProof/>
          </w:rPr>
          <w:t>3.1.</w:t>
        </w:r>
        <w:r w:rsidR="00D40224">
          <w:rPr>
            <w:rFonts w:eastAsiaTheme="minorEastAsia" w:cstheme="minorBidi"/>
            <w:b w:val="0"/>
            <w:bCs w:val="0"/>
            <w:i w:val="0"/>
            <w:iCs w:val="0"/>
            <w:noProof/>
            <w:lang w:val="fr-BE" w:eastAsia="fr-FR"/>
          </w:rPr>
          <w:tab/>
        </w:r>
        <w:r w:rsidR="00D40224" w:rsidRPr="006626C6">
          <w:rPr>
            <w:rStyle w:val="Lienhypertexte"/>
            <w:noProof/>
          </w:rPr>
          <w:t>Infrastructure : le Jardin Imaginaire</w:t>
        </w:r>
        <w:r w:rsidR="00D40224">
          <w:rPr>
            <w:noProof/>
            <w:webHidden/>
          </w:rPr>
          <w:tab/>
        </w:r>
        <w:r w:rsidR="00D40224">
          <w:rPr>
            <w:noProof/>
            <w:webHidden/>
          </w:rPr>
          <w:fldChar w:fldCharType="begin"/>
        </w:r>
        <w:r w:rsidR="00D40224">
          <w:rPr>
            <w:noProof/>
            <w:webHidden/>
          </w:rPr>
          <w:instrText xml:space="preserve"> PAGEREF _Toc36564552 \h </w:instrText>
        </w:r>
        <w:r w:rsidR="00D40224">
          <w:rPr>
            <w:noProof/>
            <w:webHidden/>
          </w:rPr>
        </w:r>
        <w:r w:rsidR="00D40224">
          <w:rPr>
            <w:noProof/>
            <w:webHidden/>
          </w:rPr>
          <w:fldChar w:fldCharType="separate"/>
        </w:r>
        <w:r w:rsidR="00D40224">
          <w:rPr>
            <w:noProof/>
            <w:webHidden/>
          </w:rPr>
          <w:t>7</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53" w:history="1">
        <w:r w:rsidR="00D40224" w:rsidRPr="006626C6">
          <w:rPr>
            <w:rStyle w:val="Lienhypertexte"/>
            <w:noProof/>
          </w:rPr>
          <w:t>3.1.1.</w:t>
        </w:r>
        <w:r w:rsidR="00D40224">
          <w:rPr>
            <w:rFonts w:eastAsiaTheme="minorEastAsia" w:cstheme="minorBidi"/>
            <w:b w:val="0"/>
            <w:bCs w:val="0"/>
            <w:i w:val="0"/>
            <w:iCs w:val="0"/>
            <w:noProof/>
            <w:lang w:val="fr-BE" w:eastAsia="fr-FR"/>
          </w:rPr>
          <w:tab/>
        </w:r>
        <w:r w:rsidR="00D40224" w:rsidRPr="006626C6">
          <w:rPr>
            <w:rStyle w:val="Lienhypertexte"/>
            <w:noProof/>
          </w:rPr>
          <w:t>Les coins</w:t>
        </w:r>
        <w:r w:rsidR="00D40224">
          <w:rPr>
            <w:noProof/>
            <w:webHidden/>
          </w:rPr>
          <w:tab/>
        </w:r>
        <w:r w:rsidR="00D40224">
          <w:rPr>
            <w:noProof/>
            <w:webHidden/>
          </w:rPr>
          <w:fldChar w:fldCharType="begin"/>
        </w:r>
        <w:r w:rsidR="00D40224">
          <w:rPr>
            <w:noProof/>
            <w:webHidden/>
          </w:rPr>
          <w:instrText xml:space="preserve"> PAGEREF _Toc36564553 \h </w:instrText>
        </w:r>
        <w:r w:rsidR="00D40224">
          <w:rPr>
            <w:noProof/>
            <w:webHidden/>
          </w:rPr>
        </w:r>
        <w:r w:rsidR="00D40224">
          <w:rPr>
            <w:noProof/>
            <w:webHidden/>
          </w:rPr>
          <w:fldChar w:fldCharType="separate"/>
        </w:r>
        <w:r w:rsidR="00D40224">
          <w:rPr>
            <w:noProof/>
            <w:webHidden/>
          </w:rPr>
          <w:t>7</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4" w:history="1">
        <w:r w:rsidR="00D40224" w:rsidRPr="006626C6">
          <w:rPr>
            <w:rStyle w:val="Lienhypertexte"/>
            <w:noProof/>
            <w:lang w:val="fr-BE"/>
          </w:rPr>
          <w:t xml:space="preserve">La cascade et le </w:t>
        </w:r>
        <w:r w:rsidR="00D40224" w:rsidRPr="006626C6">
          <w:rPr>
            <w:rStyle w:val="Lienhypertexte"/>
            <w:noProof/>
          </w:rPr>
          <w:t>sable</w:t>
        </w:r>
        <w:r w:rsidR="00D40224">
          <w:rPr>
            <w:noProof/>
            <w:webHidden/>
          </w:rPr>
          <w:tab/>
        </w:r>
        <w:r w:rsidR="00D40224">
          <w:rPr>
            <w:noProof/>
            <w:webHidden/>
          </w:rPr>
          <w:fldChar w:fldCharType="begin"/>
        </w:r>
        <w:r w:rsidR="00D40224">
          <w:rPr>
            <w:noProof/>
            <w:webHidden/>
          </w:rPr>
          <w:instrText xml:space="preserve"> PAGEREF _Toc36564554 \h </w:instrText>
        </w:r>
        <w:r w:rsidR="00D40224">
          <w:rPr>
            <w:noProof/>
            <w:webHidden/>
          </w:rPr>
        </w:r>
        <w:r w:rsidR="00D40224">
          <w:rPr>
            <w:noProof/>
            <w:webHidden/>
          </w:rPr>
          <w:fldChar w:fldCharType="separate"/>
        </w:r>
        <w:r w:rsidR="00D40224">
          <w:rPr>
            <w:noProof/>
            <w:webHidden/>
          </w:rPr>
          <w:t>7</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5" w:history="1">
        <w:r w:rsidR="00D40224" w:rsidRPr="006626C6">
          <w:rPr>
            <w:rStyle w:val="Lienhypertexte"/>
            <w:noProof/>
            <w:lang w:val="fr-BE"/>
          </w:rPr>
          <w:t>L’atelier de bricolage</w:t>
        </w:r>
        <w:r w:rsidR="00D40224">
          <w:rPr>
            <w:noProof/>
            <w:webHidden/>
          </w:rPr>
          <w:tab/>
        </w:r>
        <w:r w:rsidR="00D40224">
          <w:rPr>
            <w:noProof/>
            <w:webHidden/>
          </w:rPr>
          <w:fldChar w:fldCharType="begin"/>
        </w:r>
        <w:r w:rsidR="00D40224">
          <w:rPr>
            <w:noProof/>
            <w:webHidden/>
          </w:rPr>
          <w:instrText xml:space="preserve"> PAGEREF _Toc36564555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6" w:history="1">
        <w:r w:rsidR="00D40224" w:rsidRPr="006626C6">
          <w:rPr>
            <w:rStyle w:val="Lienhypertexte"/>
            <w:noProof/>
            <w:lang w:val="fr-BE"/>
          </w:rPr>
          <w:t>Le coin bricolage doux</w:t>
        </w:r>
        <w:r w:rsidR="00D40224">
          <w:rPr>
            <w:noProof/>
            <w:webHidden/>
          </w:rPr>
          <w:tab/>
        </w:r>
        <w:r w:rsidR="00D40224">
          <w:rPr>
            <w:noProof/>
            <w:webHidden/>
          </w:rPr>
          <w:fldChar w:fldCharType="begin"/>
        </w:r>
        <w:r w:rsidR="00D40224">
          <w:rPr>
            <w:noProof/>
            <w:webHidden/>
          </w:rPr>
          <w:instrText xml:space="preserve"> PAGEREF _Toc36564556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7" w:history="1">
        <w:r w:rsidR="00D40224" w:rsidRPr="006626C6">
          <w:rPr>
            <w:rStyle w:val="Lienhypertexte"/>
            <w:rFonts w:ascii="Times" w:hAnsi="Times"/>
            <w:iCs/>
            <w:noProof/>
            <w:lang w:val="fr-FR"/>
          </w:rPr>
          <w:t>Le coin</w:t>
        </w:r>
        <w:r w:rsidR="00D40224" w:rsidRPr="006626C6">
          <w:rPr>
            <w:rStyle w:val="Lienhypertexte"/>
            <w:rFonts w:ascii="Times" w:hAnsi="Times"/>
            <w:iCs/>
            <w:noProof/>
            <w:lang w:val="fr-BE"/>
          </w:rPr>
          <w:t xml:space="preserve"> </w:t>
        </w:r>
        <w:r w:rsidR="00D40224" w:rsidRPr="006626C6">
          <w:rPr>
            <w:rStyle w:val="Lienhypertexte"/>
            <w:rFonts w:ascii="Times" w:hAnsi="Times"/>
            <w:iCs/>
            <w:noProof/>
            <w:lang w:val="fr-FR"/>
          </w:rPr>
          <w:t>calme</w:t>
        </w:r>
        <w:r w:rsidR="00D40224">
          <w:rPr>
            <w:noProof/>
            <w:webHidden/>
          </w:rPr>
          <w:tab/>
        </w:r>
        <w:r w:rsidR="00D40224">
          <w:rPr>
            <w:noProof/>
            <w:webHidden/>
          </w:rPr>
          <w:fldChar w:fldCharType="begin"/>
        </w:r>
        <w:r w:rsidR="00D40224">
          <w:rPr>
            <w:noProof/>
            <w:webHidden/>
          </w:rPr>
          <w:instrText xml:space="preserve"> PAGEREF _Toc36564557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8" w:history="1">
        <w:r w:rsidR="00D40224" w:rsidRPr="006626C6">
          <w:rPr>
            <w:rStyle w:val="Lienhypertexte"/>
            <w:noProof/>
            <w:lang w:val="fr-BE"/>
          </w:rPr>
          <w:t>Le coin dinette</w:t>
        </w:r>
        <w:r w:rsidR="00D40224">
          <w:rPr>
            <w:noProof/>
            <w:webHidden/>
          </w:rPr>
          <w:tab/>
        </w:r>
        <w:r w:rsidR="00D40224">
          <w:rPr>
            <w:noProof/>
            <w:webHidden/>
          </w:rPr>
          <w:fldChar w:fldCharType="begin"/>
        </w:r>
        <w:r w:rsidR="00D40224">
          <w:rPr>
            <w:noProof/>
            <w:webHidden/>
          </w:rPr>
          <w:instrText xml:space="preserve"> PAGEREF _Toc36564558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59" w:history="1">
        <w:r w:rsidR="00D40224" w:rsidRPr="006626C6">
          <w:rPr>
            <w:rStyle w:val="Lienhypertexte"/>
            <w:noProof/>
            <w:lang w:val="fr-BE"/>
          </w:rPr>
          <w:t>Les bois</w:t>
        </w:r>
        <w:r w:rsidR="00D40224">
          <w:rPr>
            <w:noProof/>
            <w:webHidden/>
          </w:rPr>
          <w:tab/>
        </w:r>
        <w:r w:rsidR="00D40224">
          <w:rPr>
            <w:noProof/>
            <w:webHidden/>
          </w:rPr>
          <w:fldChar w:fldCharType="begin"/>
        </w:r>
        <w:r w:rsidR="00D40224">
          <w:rPr>
            <w:noProof/>
            <w:webHidden/>
          </w:rPr>
          <w:instrText xml:space="preserve"> PAGEREF _Toc36564559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60" w:history="1">
        <w:r w:rsidR="00D40224" w:rsidRPr="006626C6">
          <w:rPr>
            <w:rStyle w:val="Lienhypertexte"/>
            <w:noProof/>
            <w:lang w:val="fr-BE"/>
          </w:rPr>
          <w:t>Le coin feu</w:t>
        </w:r>
        <w:r w:rsidR="00D40224">
          <w:rPr>
            <w:noProof/>
            <w:webHidden/>
          </w:rPr>
          <w:tab/>
        </w:r>
        <w:r w:rsidR="00D40224">
          <w:rPr>
            <w:noProof/>
            <w:webHidden/>
          </w:rPr>
          <w:fldChar w:fldCharType="begin"/>
        </w:r>
        <w:r w:rsidR="00D40224">
          <w:rPr>
            <w:noProof/>
            <w:webHidden/>
          </w:rPr>
          <w:instrText xml:space="preserve"> PAGEREF _Toc36564560 \h </w:instrText>
        </w:r>
        <w:r w:rsidR="00D40224">
          <w:rPr>
            <w:noProof/>
            <w:webHidden/>
          </w:rPr>
        </w:r>
        <w:r w:rsidR="00D40224">
          <w:rPr>
            <w:noProof/>
            <w:webHidden/>
          </w:rPr>
          <w:fldChar w:fldCharType="separate"/>
        </w:r>
        <w:r w:rsidR="00D40224">
          <w:rPr>
            <w:noProof/>
            <w:webHidden/>
          </w:rPr>
          <w:t>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61" w:history="1">
        <w:r w:rsidR="00D40224" w:rsidRPr="006626C6">
          <w:rPr>
            <w:rStyle w:val="Lienhypertexte"/>
            <w:noProof/>
            <w:lang w:val="fr-BE"/>
          </w:rPr>
          <w:t>Les animaux</w:t>
        </w:r>
        <w:r w:rsidR="00D40224">
          <w:rPr>
            <w:noProof/>
            <w:webHidden/>
          </w:rPr>
          <w:tab/>
        </w:r>
        <w:r w:rsidR="00D40224">
          <w:rPr>
            <w:noProof/>
            <w:webHidden/>
          </w:rPr>
          <w:fldChar w:fldCharType="begin"/>
        </w:r>
        <w:r w:rsidR="00D40224">
          <w:rPr>
            <w:noProof/>
            <w:webHidden/>
          </w:rPr>
          <w:instrText xml:space="preserve"> PAGEREF _Toc36564561 \h </w:instrText>
        </w:r>
        <w:r w:rsidR="00D40224">
          <w:rPr>
            <w:noProof/>
            <w:webHidden/>
          </w:rPr>
        </w:r>
        <w:r w:rsidR="00D40224">
          <w:rPr>
            <w:noProof/>
            <w:webHidden/>
          </w:rPr>
          <w:fldChar w:fldCharType="separate"/>
        </w:r>
        <w:r w:rsidR="00D40224">
          <w:rPr>
            <w:noProof/>
            <w:webHidden/>
          </w:rPr>
          <w:t>9</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2" w:history="1">
        <w:r w:rsidR="00D40224" w:rsidRPr="006626C6">
          <w:rPr>
            <w:rStyle w:val="Lienhypertexte"/>
            <w:noProof/>
          </w:rPr>
          <w:t>3.1.2.</w:t>
        </w:r>
        <w:r w:rsidR="00D40224">
          <w:rPr>
            <w:rFonts w:eastAsiaTheme="minorEastAsia" w:cstheme="minorBidi"/>
            <w:b w:val="0"/>
            <w:bCs w:val="0"/>
            <w:i w:val="0"/>
            <w:iCs w:val="0"/>
            <w:noProof/>
            <w:lang w:val="fr-BE" w:eastAsia="fr-FR"/>
          </w:rPr>
          <w:tab/>
        </w:r>
        <w:r w:rsidR="00D40224" w:rsidRPr="006626C6">
          <w:rPr>
            <w:rStyle w:val="Lienhypertexte"/>
            <w:noProof/>
          </w:rPr>
          <w:t>L’aménagement</w:t>
        </w:r>
        <w:r w:rsidR="00D40224" w:rsidRPr="006626C6">
          <w:rPr>
            <w:rStyle w:val="Lienhypertexte"/>
            <w:noProof/>
          </w:rPr>
          <w:t xml:space="preserve"> </w:t>
        </w:r>
        <w:r w:rsidR="00D40224" w:rsidRPr="006626C6">
          <w:rPr>
            <w:rStyle w:val="Lienhypertexte"/>
            <w:noProof/>
          </w:rPr>
          <w:t>et les risques</w:t>
        </w:r>
        <w:r w:rsidR="00D40224">
          <w:rPr>
            <w:noProof/>
            <w:webHidden/>
          </w:rPr>
          <w:tab/>
        </w:r>
        <w:r w:rsidR="00D40224">
          <w:rPr>
            <w:noProof/>
            <w:webHidden/>
          </w:rPr>
          <w:fldChar w:fldCharType="begin"/>
        </w:r>
        <w:r w:rsidR="00D40224">
          <w:rPr>
            <w:noProof/>
            <w:webHidden/>
          </w:rPr>
          <w:instrText xml:space="preserve"> PAGEREF _Toc36564562 \h </w:instrText>
        </w:r>
        <w:r w:rsidR="00D40224">
          <w:rPr>
            <w:noProof/>
            <w:webHidden/>
          </w:rPr>
        </w:r>
        <w:r w:rsidR="00D40224">
          <w:rPr>
            <w:noProof/>
            <w:webHidden/>
          </w:rPr>
          <w:fldChar w:fldCharType="separate"/>
        </w:r>
        <w:r w:rsidR="00D40224">
          <w:rPr>
            <w:noProof/>
            <w:webHidden/>
          </w:rPr>
          <w:t>9</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3" w:history="1">
        <w:r w:rsidR="00D40224" w:rsidRPr="006626C6">
          <w:rPr>
            <w:rStyle w:val="Lienhypertexte"/>
            <w:noProof/>
          </w:rPr>
          <w:t>3.1.3.</w:t>
        </w:r>
        <w:r w:rsidR="00D40224">
          <w:rPr>
            <w:rFonts w:eastAsiaTheme="minorEastAsia" w:cstheme="minorBidi"/>
            <w:b w:val="0"/>
            <w:bCs w:val="0"/>
            <w:i w:val="0"/>
            <w:iCs w:val="0"/>
            <w:noProof/>
            <w:lang w:val="fr-BE" w:eastAsia="fr-FR"/>
          </w:rPr>
          <w:tab/>
        </w:r>
        <w:r w:rsidR="00D40224" w:rsidRPr="006626C6">
          <w:rPr>
            <w:rStyle w:val="Lienhypertexte"/>
            <w:noProof/>
          </w:rPr>
          <w:t>Le bâtiment</w:t>
        </w:r>
        <w:r w:rsidR="00D40224">
          <w:rPr>
            <w:noProof/>
            <w:webHidden/>
          </w:rPr>
          <w:tab/>
        </w:r>
        <w:r w:rsidR="00D40224">
          <w:rPr>
            <w:noProof/>
            <w:webHidden/>
          </w:rPr>
          <w:fldChar w:fldCharType="begin"/>
        </w:r>
        <w:r w:rsidR="00D40224">
          <w:rPr>
            <w:noProof/>
            <w:webHidden/>
          </w:rPr>
          <w:instrText xml:space="preserve"> PAGEREF _Toc36564563 \h </w:instrText>
        </w:r>
        <w:r w:rsidR="00D40224">
          <w:rPr>
            <w:noProof/>
            <w:webHidden/>
          </w:rPr>
        </w:r>
        <w:r w:rsidR="00D40224">
          <w:rPr>
            <w:noProof/>
            <w:webHidden/>
          </w:rPr>
          <w:fldChar w:fldCharType="separate"/>
        </w:r>
        <w:r w:rsidR="00D40224">
          <w:rPr>
            <w:noProof/>
            <w:webHidden/>
          </w:rPr>
          <w:t>9</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4" w:history="1">
        <w:r w:rsidR="00D40224" w:rsidRPr="006626C6">
          <w:rPr>
            <w:rStyle w:val="Lienhypertexte"/>
            <w:noProof/>
          </w:rPr>
          <w:t>3.1.4.</w:t>
        </w:r>
        <w:r w:rsidR="00D40224">
          <w:rPr>
            <w:rFonts w:eastAsiaTheme="minorEastAsia" w:cstheme="minorBidi"/>
            <w:b w:val="0"/>
            <w:bCs w:val="0"/>
            <w:i w:val="0"/>
            <w:iCs w:val="0"/>
            <w:noProof/>
            <w:lang w:val="fr-BE" w:eastAsia="fr-FR"/>
          </w:rPr>
          <w:tab/>
        </w:r>
        <w:r w:rsidR="00D40224" w:rsidRPr="006626C6">
          <w:rPr>
            <w:rStyle w:val="Lienhypertexte"/>
            <w:noProof/>
            <w:lang w:val="fr-BE"/>
          </w:rPr>
          <w:t>Un jardin dynamique</w:t>
        </w:r>
        <w:r w:rsidR="00D40224">
          <w:rPr>
            <w:noProof/>
            <w:webHidden/>
          </w:rPr>
          <w:tab/>
        </w:r>
        <w:r w:rsidR="00D40224">
          <w:rPr>
            <w:noProof/>
            <w:webHidden/>
          </w:rPr>
          <w:fldChar w:fldCharType="begin"/>
        </w:r>
        <w:r w:rsidR="00D40224">
          <w:rPr>
            <w:noProof/>
            <w:webHidden/>
          </w:rPr>
          <w:instrText xml:space="preserve"> PAGEREF _Toc36564564 \h </w:instrText>
        </w:r>
        <w:r w:rsidR="00D40224">
          <w:rPr>
            <w:noProof/>
            <w:webHidden/>
          </w:rPr>
        </w:r>
        <w:r w:rsidR="00D40224">
          <w:rPr>
            <w:noProof/>
            <w:webHidden/>
          </w:rPr>
          <w:fldChar w:fldCharType="separate"/>
        </w:r>
        <w:r w:rsidR="00D40224">
          <w:rPr>
            <w:noProof/>
            <w:webHidden/>
          </w:rPr>
          <w:t>10</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5" w:history="1">
        <w:r w:rsidR="00D40224" w:rsidRPr="006626C6">
          <w:rPr>
            <w:rStyle w:val="Lienhypertexte"/>
            <w:noProof/>
            <w:lang w:val="fr-FR"/>
          </w:rPr>
          <w:t>3.1.5.</w:t>
        </w:r>
        <w:r w:rsidR="00D40224">
          <w:rPr>
            <w:rFonts w:eastAsiaTheme="minorEastAsia" w:cstheme="minorBidi"/>
            <w:b w:val="0"/>
            <w:bCs w:val="0"/>
            <w:i w:val="0"/>
            <w:iCs w:val="0"/>
            <w:noProof/>
            <w:lang w:val="fr-BE" w:eastAsia="fr-FR"/>
          </w:rPr>
          <w:tab/>
        </w:r>
        <w:r w:rsidR="00D40224" w:rsidRPr="006626C6">
          <w:rPr>
            <w:rStyle w:val="Lienhypertexte"/>
            <w:noProof/>
            <w:lang w:val="fr-FR"/>
          </w:rPr>
          <w:t>Le Village de cabanes</w:t>
        </w:r>
        <w:r w:rsidR="00D40224">
          <w:rPr>
            <w:noProof/>
            <w:webHidden/>
          </w:rPr>
          <w:tab/>
        </w:r>
        <w:r w:rsidR="00D40224">
          <w:rPr>
            <w:noProof/>
            <w:webHidden/>
          </w:rPr>
          <w:fldChar w:fldCharType="begin"/>
        </w:r>
        <w:r w:rsidR="00D40224">
          <w:rPr>
            <w:noProof/>
            <w:webHidden/>
          </w:rPr>
          <w:instrText xml:space="preserve"> PAGEREF _Toc36564565 \h </w:instrText>
        </w:r>
        <w:r w:rsidR="00D40224">
          <w:rPr>
            <w:noProof/>
            <w:webHidden/>
          </w:rPr>
        </w:r>
        <w:r w:rsidR="00D40224">
          <w:rPr>
            <w:noProof/>
            <w:webHidden/>
          </w:rPr>
          <w:fldChar w:fldCharType="separate"/>
        </w:r>
        <w:r w:rsidR="00D40224">
          <w:rPr>
            <w:noProof/>
            <w:webHidden/>
          </w:rPr>
          <w:t>10</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66" w:history="1">
        <w:r w:rsidR="00D40224" w:rsidRPr="006626C6">
          <w:rPr>
            <w:rStyle w:val="Lienhypertexte"/>
            <w:noProof/>
            <w:lang w:val="fr-BE"/>
          </w:rPr>
          <w:t>3.2.</w:t>
        </w:r>
        <w:r w:rsidR="00D40224">
          <w:rPr>
            <w:rFonts w:eastAsiaTheme="minorEastAsia" w:cstheme="minorBidi"/>
            <w:b w:val="0"/>
            <w:bCs w:val="0"/>
            <w:i w:val="0"/>
            <w:iCs w:val="0"/>
            <w:noProof/>
            <w:lang w:val="fr-BE" w:eastAsia="fr-FR"/>
          </w:rPr>
          <w:tab/>
        </w:r>
        <w:r w:rsidR="00D40224" w:rsidRPr="006626C6">
          <w:rPr>
            <w:rStyle w:val="Lienhypertexte"/>
            <w:noProof/>
            <w:lang w:val="fr-BE"/>
          </w:rPr>
          <w:t>Le matériel : libre place à l’imagination</w:t>
        </w:r>
        <w:r w:rsidR="00D40224">
          <w:rPr>
            <w:noProof/>
            <w:webHidden/>
          </w:rPr>
          <w:tab/>
        </w:r>
        <w:r w:rsidR="00D40224">
          <w:rPr>
            <w:noProof/>
            <w:webHidden/>
          </w:rPr>
          <w:fldChar w:fldCharType="begin"/>
        </w:r>
        <w:r w:rsidR="00D40224">
          <w:rPr>
            <w:noProof/>
            <w:webHidden/>
          </w:rPr>
          <w:instrText xml:space="preserve"> PAGEREF _Toc36564566 \h </w:instrText>
        </w:r>
        <w:r w:rsidR="00D40224">
          <w:rPr>
            <w:noProof/>
            <w:webHidden/>
          </w:rPr>
        </w:r>
        <w:r w:rsidR="00D40224">
          <w:rPr>
            <w:noProof/>
            <w:webHidden/>
          </w:rPr>
          <w:fldChar w:fldCharType="separate"/>
        </w:r>
        <w:r w:rsidR="00D40224">
          <w:rPr>
            <w:noProof/>
            <w:webHidden/>
          </w:rPr>
          <w:t>11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7" w:history="1">
        <w:r w:rsidR="00D40224" w:rsidRPr="006626C6">
          <w:rPr>
            <w:rStyle w:val="Lienhypertexte"/>
            <w:noProof/>
            <w:lang w:val="fr-FR"/>
          </w:rPr>
          <w:t>3.2.1.</w:t>
        </w:r>
        <w:r w:rsidR="00D40224">
          <w:rPr>
            <w:rFonts w:eastAsiaTheme="minorEastAsia" w:cstheme="minorBidi"/>
            <w:b w:val="0"/>
            <w:bCs w:val="0"/>
            <w:i w:val="0"/>
            <w:iCs w:val="0"/>
            <w:noProof/>
            <w:lang w:val="fr-BE" w:eastAsia="fr-FR"/>
          </w:rPr>
          <w:tab/>
        </w:r>
        <w:r w:rsidR="00D40224" w:rsidRPr="006626C6">
          <w:rPr>
            <w:rStyle w:val="Lienhypertexte"/>
            <w:noProof/>
            <w:lang w:val="fr-FR"/>
          </w:rPr>
          <w:t>Récup’</w:t>
        </w:r>
        <w:r w:rsidR="00D40224">
          <w:rPr>
            <w:noProof/>
            <w:webHidden/>
          </w:rPr>
          <w:tab/>
        </w:r>
        <w:r w:rsidR="00D40224">
          <w:rPr>
            <w:noProof/>
            <w:webHidden/>
          </w:rPr>
          <w:fldChar w:fldCharType="begin"/>
        </w:r>
        <w:r w:rsidR="00D40224">
          <w:rPr>
            <w:noProof/>
            <w:webHidden/>
          </w:rPr>
          <w:instrText xml:space="preserve"> PAGEREF _Toc36564567 \h </w:instrText>
        </w:r>
        <w:r w:rsidR="00D40224">
          <w:rPr>
            <w:noProof/>
            <w:webHidden/>
          </w:rPr>
        </w:r>
        <w:r w:rsidR="00D40224">
          <w:rPr>
            <w:noProof/>
            <w:webHidden/>
          </w:rPr>
          <w:fldChar w:fldCharType="separate"/>
        </w:r>
        <w:r w:rsidR="00D40224">
          <w:rPr>
            <w:noProof/>
            <w:webHidden/>
          </w:rPr>
          <w:t>11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8" w:history="1">
        <w:r w:rsidR="00D40224" w:rsidRPr="006626C6">
          <w:rPr>
            <w:rStyle w:val="Lienhypertexte"/>
            <w:noProof/>
            <w:lang w:val="fr-FR"/>
          </w:rPr>
          <w:t>3.2.2.</w:t>
        </w:r>
        <w:r w:rsidR="00D40224">
          <w:rPr>
            <w:rFonts w:eastAsiaTheme="minorEastAsia" w:cstheme="minorBidi"/>
            <w:b w:val="0"/>
            <w:bCs w:val="0"/>
            <w:i w:val="0"/>
            <w:iCs w:val="0"/>
            <w:noProof/>
            <w:lang w:val="fr-BE" w:eastAsia="fr-FR"/>
          </w:rPr>
          <w:tab/>
        </w:r>
        <w:r w:rsidR="00D40224" w:rsidRPr="006626C6">
          <w:rPr>
            <w:rStyle w:val="Lienhypertexte"/>
            <w:noProof/>
            <w:lang w:val="fr-FR"/>
          </w:rPr>
          <w:t>Des jouets simples et basics</w:t>
        </w:r>
        <w:r w:rsidR="00D40224">
          <w:rPr>
            <w:noProof/>
            <w:webHidden/>
          </w:rPr>
          <w:tab/>
        </w:r>
        <w:r w:rsidR="00D40224">
          <w:rPr>
            <w:noProof/>
            <w:webHidden/>
          </w:rPr>
          <w:fldChar w:fldCharType="begin"/>
        </w:r>
        <w:r w:rsidR="00D40224">
          <w:rPr>
            <w:noProof/>
            <w:webHidden/>
          </w:rPr>
          <w:instrText xml:space="preserve"> PAGEREF _Toc36564568 \h </w:instrText>
        </w:r>
        <w:r w:rsidR="00D40224">
          <w:rPr>
            <w:noProof/>
            <w:webHidden/>
          </w:rPr>
        </w:r>
        <w:r w:rsidR="00D40224">
          <w:rPr>
            <w:noProof/>
            <w:webHidden/>
          </w:rPr>
          <w:fldChar w:fldCharType="separate"/>
        </w:r>
        <w:r w:rsidR="00D40224">
          <w:rPr>
            <w:noProof/>
            <w:webHidden/>
          </w:rPr>
          <w:t>11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69" w:history="1">
        <w:r w:rsidR="00D40224" w:rsidRPr="006626C6">
          <w:rPr>
            <w:rStyle w:val="Lienhypertexte"/>
            <w:noProof/>
            <w:lang w:val="fr-FR"/>
          </w:rPr>
          <w:t>3.2.3.</w:t>
        </w:r>
        <w:r w:rsidR="00D40224">
          <w:rPr>
            <w:rFonts w:eastAsiaTheme="minorEastAsia" w:cstheme="minorBidi"/>
            <w:b w:val="0"/>
            <w:bCs w:val="0"/>
            <w:i w:val="0"/>
            <w:iCs w:val="0"/>
            <w:noProof/>
            <w:lang w:val="fr-BE" w:eastAsia="fr-FR"/>
          </w:rPr>
          <w:tab/>
        </w:r>
        <w:r w:rsidR="00D40224" w:rsidRPr="006626C6">
          <w:rPr>
            <w:rStyle w:val="Lienhypertexte"/>
            <w:noProof/>
            <w:lang w:val="fr-FR"/>
          </w:rPr>
          <w:t>Diversité</w:t>
        </w:r>
        <w:r w:rsidR="00D40224">
          <w:rPr>
            <w:noProof/>
            <w:webHidden/>
          </w:rPr>
          <w:tab/>
        </w:r>
        <w:r w:rsidR="00D40224">
          <w:rPr>
            <w:noProof/>
            <w:webHidden/>
          </w:rPr>
          <w:fldChar w:fldCharType="begin"/>
        </w:r>
        <w:r w:rsidR="00D40224">
          <w:rPr>
            <w:noProof/>
            <w:webHidden/>
          </w:rPr>
          <w:instrText xml:space="preserve"> PAGEREF _Toc36564569 \h </w:instrText>
        </w:r>
        <w:r w:rsidR="00D40224">
          <w:rPr>
            <w:noProof/>
            <w:webHidden/>
          </w:rPr>
        </w:r>
        <w:r w:rsidR="00D40224">
          <w:rPr>
            <w:noProof/>
            <w:webHidden/>
          </w:rPr>
          <w:fldChar w:fldCharType="separate"/>
        </w:r>
        <w:r w:rsidR="00D40224">
          <w:rPr>
            <w:noProof/>
            <w:webHidden/>
          </w:rPr>
          <w:t>11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0" w:history="1">
        <w:r w:rsidR="00D40224" w:rsidRPr="006626C6">
          <w:rPr>
            <w:rStyle w:val="Lienhypertexte"/>
            <w:noProof/>
            <w:lang w:val="fr-FR"/>
          </w:rPr>
          <w:t>3.2.4.</w:t>
        </w:r>
        <w:r w:rsidR="00D40224">
          <w:rPr>
            <w:rFonts w:eastAsiaTheme="minorEastAsia" w:cstheme="minorBidi"/>
            <w:b w:val="0"/>
            <w:bCs w:val="0"/>
            <w:i w:val="0"/>
            <w:iCs w:val="0"/>
            <w:noProof/>
            <w:lang w:val="fr-BE" w:eastAsia="fr-FR"/>
          </w:rPr>
          <w:tab/>
        </w:r>
        <w:r w:rsidR="00D40224" w:rsidRPr="006626C6">
          <w:rPr>
            <w:rStyle w:val="Lienhypertexte"/>
            <w:noProof/>
            <w:lang w:val="fr-FR"/>
          </w:rPr>
          <w:t>La nature</w:t>
        </w:r>
        <w:r w:rsidR="00D40224">
          <w:rPr>
            <w:noProof/>
            <w:webHidden/>
          </w:rPr>
          <w:tab/>
        </w:r>
        <w:r w:rsidR="00D40224">
          <w:rPr>
            <w:noProof/>
            <w:webHidden/>
          </w:rPr>
          <w:fldChar w:fldCharType="begin"/>
        </w:r>
        <w:r w:rsidR="00D40224">
          <w:rPr>
            <w:noProof/>
            <w:webHidden/>
          </w:rPr>
          <w:instrText xml:space="preserve"> PAGEREF _Toc36564570 \h </w:instrText>
        </w:r>
        <w:r w:rsidR="00D40224">
          <w:rPr>
            <w:noProof/>
            <w:webHidden/>
          </w:rPr>
        </w:r>
        <w:r w:rsidR="00D40224">
          <w:rPr>
            <w:noProof/>
            <w:webHidden/>
          </w:rPr>
          <w:fldChar w:fldCharType="separate"/>
        </w:r>
        <w:r w:rsidR="00D40224">
          <w:rPr>
            <w:noProof/>
            <w:webHidden/>
          </w:rPr>
          <w:t>11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1" w:history="1">
        <w:r w:rsidR="00D40224" w:rsidRPr="006626C6">
          <w:rPr>
            <w:rStyle w:val="Lienhypertexte"/>
            <w:noProof/>
          </w:rPr>
          <w:t>3.2.5.</w:t>
        </w:r>
        <w:r w:rsidR="00D40224">
          <w:rPr>
            <w:rFonts w:eastAsiaTheme="minorEastAsia" w:cstheme="minorBidi"/>
            <w:b w:val="0"/>
            <w:bCs w:val="0"/>
            <w:i w:val="0"/>
            <w:iCs w:val="0"/>
            <w:noProof/>
            <w:lang w:val="fr-BE" w:eastAsia="fr-FR"/>
          </w:rPr>
          <w:tab/>
        </w:r>
        <w:r w:rsidR="00D40224" w:rsidRPr="006626C6">
          <w:rPr>
            <w:rStyle w:val="Lienhypertexte"/>
            <w:noProof/>
          </w:rPr>
          <w:t>Alimentation</w:t>
        </w:r>
        <w:r w:rsidR="00D40224">
          <w:rPr>
            <w:noProof/>
            <w:webHidden/>
          </w:rPr>
          <w:tab/>
        </w:r>
        <w:r w:rsidR="00D40224">
          <w:rPr>
            <w:noProof/>
            <w:webHidden/>
          </w:rPr>
          <w:fldChar w:fldCharType="begin"/>
        </w:r>
        <w:r w:rsidR="00D40224">
          <w:rPr>
            <w:noProof/>
            <w:webHidden/>
          </w:rPr>
          <w:instrText xml:space="preserve"> PAGEREF _Toc36564571 \h </w:instrText>
        </w:r>
        <w:r w:rsidR="00D40224">
          <w:rPr>
            <w:noProof/>
            <w:webHidden/>
          </w:rPr>
        </w:r>
        <w:r w:rsidR="00D40224">
          <w:rPr>
            <w:noProof/>
            <w:webHidden/>
          </w:rPr>
          <w:fldChar w:fldCharType="separate"/>
        </w:r>
        <w:r w:rsidR="00D40224">
          <w:rPr>
            <w:noProof/>
            <w:webHidden/>
          </w:rPr>
          <w:t>12</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72" w:history="1">
        <w:r w:rsidR="00D40224" w:rsidRPr="006626C6">
          <w:rPr>
            <w:rStyle w:val="Lienhypertexte"/>
            <w:noProof/>
            <w:lang w:val="fr-FR"/>
          </w:rPr>
          <w:t>3.3.</w:t>
        </w:r>
        <w:r w:rsidR="00D40224">
          <w:rPr>
            <w:rFonts w:eastAsiaTheme="minorEastAsia" w:cstheme="minorBidi"/>
            <w:b w:val="0"/>
            <w:bCs w:val="0"/>
            <w:i w:val="0"/>
            <w:iCs w:val="0"/>
            <w:noProof/>
            <w:lang w:val="fr-BE" w:eastAsia="fr-FR"/>
          </w:rPr>
          <w:tab/>
        </w:r>
        <w:r w:rsidR="00D40224" w:rsidRPr="006626C6">
          <w:rPr>
            <w:rStyle w:val="Lienhypertexte"/>
            <w:noProof/>
            <w:lang w:val="fr-FR"/>
          </w:rPr>
          <w:t>L’environnement…</w:t>
        </w:r>
        <w:r w:rsidR="00D40224">
          <w:rPr>
            <w:noProof/>
            <w:webHidden/>
          </w:rPr>
          <w:tab/>
        </w:r>
        <w:r w:rsidR="00D40224">
          <w:rPr>
            <w:noProof/>
            <w:webHidden/>
          </w:rPr>
          <w:fldChar w:fldCharType="begin"/>
        </w:r>
        <w:r w:rsidR="00D40224">
          <w:rPr>
            <w:noProof/>
            <w:webHidden/>
          </w:rPr>
          <w:instrText xml:space="preserve"> PAGEREF _Toc36564572 \h </w:instrText>
        </w:r>
        <w:r w:rsidR="00D40224">
          <w:rPr>
            <w:noProof/>
            <w:webHidden/>
          </w:rPr>
        </w:r>
        <w:r w:rsidR="00D40224">
          <w:rPr>
            <w:noProof/>
            <w:webHidden/>
          </w:rPr>
          <w:fldChar w:fldCharType="separate"/>
        </w:r>
        <w:r w:rsidR="00D40224">
          <w:rPr>
            <w:noProof/>
            <w:webHidden/>
          </w:rPr>
          <w:t>12</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3" w:history="1">
        <w:r w:rsidR="00D40224" w:rsidRPr="006626C6">
          <w:rPr>
            <w:rStyle w:val="Lienhypertexte"/>
            <w:noProof/>
            <w:lang w:val="fr-FR"/>
          </w:rPr>
          <w:t>3.3.1.</w:t>
        </w:r>
        <w:r w:rsidR="00D40224">
          <w:rPr>
            <w:rFonts w:eastAsiaTheme="minorEastAsia" w:cstheme="minorBidi"/>
            <w:b w:val="0"/>
            <w:bCs w:val="0"/>
            <w:i w:val="0"/>
            <w:iCs w:val="0"/>
            <w:noProof/>
            <w:lang w:val="fr-BE" w:eastAsia="fr-FR"/>
          </w:rPr>
          <w:tab/>
        </w:r>
        <w:r w:rsidR="00D40224" w:rsidRPr="006626C6">
          <w:rPr>
            <w:rStyle w:val="Lienhypertexte"/>
            <w:noProof/>
            <w:lang w:val="fr-FR"/>
          </w:rPr>
          <w:t>Village de Poulseur</w:t>
        </w:r>
        <w:r w:rsidR="00D40224">
          <w:rPr>
            <w:noProof/>
            <w:webHidden/>
          </w:rPr>
          <w:tab/>
        </w:r>
        <w:r w:rsidR="00D40224">
          <w:rPr>
            <w:noProof/>
            <w:webHidden/>
          </w:rPr>
          <w:fldChar w:fldCharType="begin"/>
        </w:r>
        <w:r w:rsidR="00D40224">
          <w:rPr>
            <w:noProof/>
            <w:webHidden/>
          </w:rPr>
          <w:instrText xml:space="preserve"> PAGEREF _Toc36564573 \h </w:instrText>
        </w:r>
        <w:r w:rsidR="00D40224">
          <w:rPr>
            <w:noProof/>
            <w:webHidden/>
          </w:rPr>
        </w:r>
        <w:r w:rsidR="00D40224">
          <w:rPr>
            <w:noProof/>
            <w:webHidden/>
          </w:rPr>
          <w:fldChar w:fldCharType="separate"/>
        </w:r>
        <w:r w:rsidR="00D40224">
          <w:rPr>
            <w:noProof/>
            <w:webHidden/>
          </w:rPr>
          <w:t>12</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4" w:history="1">
        <w:r w:rsidR="00D40224" w:rsidRPr="006626C6">
          <w:rPr>
            <w:rStyle w:val="Lienhypertexte"/>
            <w:noProof/>
          </w:rPr>
          <w:t>3.3.2.</w:t>
        </w:r>
        <w:r w:rsidR="00D40224">
          <w:rPr>
            <w:rFonts w:eastAsiaTheme="minorEastAsia" w:cstheme="minorBidi"/>
            <w:b w:val="0"/>
            <w:bCs w:val="0"/>
            <w:i w:val="0"/>
            <w:iCs w:val="0"/>
            <w:noProof/>
            <w:lang w:val="fr-BE" w:eastAsia="fr-FR"/>
          </w:rPr>
          <w:tab/>
        </w:r>
        <w:r w:rsidR="00D40224" w:rsidRPr="006626C6">
          <w:rPr>
            <w:rStyle w:val="Lienhypertexte"/>
            <w:noProof/>
          </w:rPr>
          <w:t>Terrain Infrabel</w:t>
        </w:r>
        <w:r w:rsidR="00D40224">
          <w:rPr>
            <w:noProof/>
            <w:webHidden/>
          </w:rPr>
          <w:tab/>
        </w:r>
        <w:r w:rsidR="00D40224">
          <w:rPr>
            <w:noProof/>
            <w:webHidden/>
          </w:rPr>
          <w:fldChar w:fldCharType="begin"/>
        </w:r>
        <w:r w:rsidR="00D40224">
          <w:rPr>
            <w:noProof/>
            <w:webHidden/>
          </w:rPr>
          <w:instrText xml:space="preserve"> PAGEREF _Toc36564574 \h </w:instrText>
        </w:r>
        <w:r w:rsidR="00D40224">
          <w:rPr>
            <w:noProof/>
            <w:webHidden/>
          </w:rPr>
        </w:r>
        <w:r w:rsidR="00D40224">
          <w:rPr>
            <w:noProof/>
            <w:webHidden/>
          </w:rPr>
          <w:fldChar w:fldCharType="separate"/>
        </w:r>
        <w:r w:rsidR="00D40224">
          <w:rPr>
            <w:noProof/>
            <w:webHidden/>
          </w:rPr>
          <w:t>12</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5" w:history="1">
        <w:r w:rsidR="00D40224" w:rsidRPr="006626C6">
          <w:rPr>
            <w:rStyle w:val="Lienhypertexte"/>
            <w:noProof/>
          </w:rPr>
          <w:t>3.3.3.</w:t>
        </w:r>
        <w:r w:rsidR="00D40224">
          <w:rPr>
            <w:rFonts w:eastAsiaTheme="minorEastAsia" w:cstheme="minorBidi"/>
            <w:b w:val="0"/>
            <w:bCs w:val="0"/>
            <w:i w:val="0"/>
            <w:iCs w:val="0"/>
            <w:noProof/>
            <w:lang w:val="fr-BE" w:eastAsia="fr-FR"/>
          </w:rPr>
          <w:tab/>
        </w:r>
        <w:r w:rsidR="00D40224" w:rsidRPr="006626C6">
          <w:rPr>
            <w:rStyle w:val="Lienhypertexte"/>
            <w:noProof/>
          </w:rPr>
          <w:t>Le long de l’eau</w:t>
        </w:r>
        <w:r w:rsidR="00D40224">
          <w:rPr>
            <w:noProof/>
            <w:webHidden/>
          </w:rPr>
          <w:tab/>
        </w:r>
        <w:r w:rsidR="00D40224">
          <w:rPr>
            <w:noProof/>
            <w:webHidden/>
          </w:rPr>
          <w:fldChar w:fldCharType="begin"/>
        </w:r>
        <w:r w:rsidR="00D40224">
          <w:rPr>
            <w:noProof/>
            <w:webHidden/>
          </w:rPr>
          <w:instrText xml:space="preserve"> PAGEREF _Toc36564575 \h </w:instrText>
        </w:r>
        <w:r w:rsidR="00D40224">
          <w:rPr>
            <w:noProof/>
            <w:webHidden/>
          </w:rPr>
        </w:r>
        <w:r w:rsidR="00D40224">
          <w:rPr>
            <w:noProof/>
            <w:webHidden/>
          </w:rPr>
          <w:fldChar w:fldCharType="separate"/>
        </w:r>
        <w:r w:rsidR="00D40224">
          <w:rPr>
            <w:noProof/>
            <w:webHidden/>
          </w:rPr>
          <w:t>12</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6" w:history="1">
        <w:r w:rsidR="00D40224" w:rsidRPr="006626C6">
          <w:rPr>
            <w:rStyle w:val="Lienhypertexte"/>
            <w:noProof/>
            <w:lang w:val="fr-BE"/>
          </w:rPr>
          <w:t>3.3.4.</w:t>
        </w:r>
        <w:r w:rsidR="00D40224">
          <w:rPr>
            <w:rFonts w:eastAsiaTheme="minorEastAsia" w:cstheme="minorBidi"/>
            <w:b w:val="0"/>
            <w:bCs w:val="0"/>
            <w:i w:val="0"/>
            <w:iCs w:val="0"/>
            <w:noProof/>
            <w:lang w:val="fr-BE" w:eastAsia="fr-FR"/>
          </w:rPr>
          <w:tab/>
        </w:r>
        <w:r w:rsidR="00D40224" w:rsidRPr="006626C6">
          <w:rPr>
            <w:rStyle w:val="Lienhypertexte"/>
            <w:noProof/>
            <w:lang w:val="fr-BE"/>
          </w:rPr>
          <w:t>Les bois du Jardin du Sart</w:t>
        </w:r>
        <w:r w:rsidR="00D40224">
          <w:rPr>
            <w:noProof/>
            <w:webHidden/>
          </w:rPr>
          <w:tab/>
        </w:r>
        <w:r w:rsidR="00D40224">
          <w:rPr>
            <w:noProof/>
            <w:webHidden/>
          </w:rPr>
          <w:fldChar w:fldCharType="begin"/>
        </w:r>
        <w:r w:rsidR="00D40224">
          <w:rPr>
            <w:noProof/>
            <w:webHidden/>
          </w:rPr>
          <w:instrText xml:space="preserve"> PAGEREF _Toc36564576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77" w:history="1">
        <w:r w:rsidR="00D40224" w:rsidRPr="006626C6">
          <w:rPr>
            <w:rStyle w:val="Lienhypertexte"/>
            <w:noProof/>
          </w:rPr>
          <w:t>3.4.</w:t>
        </w:r>
        <w:r w:rsidR="00D40224">
          <w:rPr>
            <w:rFonts w:eastAsiaTheme="minorEastAsia" w:cstheme="minorBidi"/>
            <w:b w:val="0"/>
            <w:bCs w:val="0"/>
            <w:i w:val="0"/>
            <w:iCs w:val="0"/>
            <w:noProof/>
            <w:lang w:val="fr-BE" w:eastAsia="fr-FR"/>
          </w:rPr>
          <w:tab/>
        </w:r>
        <w:r w:rsidR="00D40224" w:rsidRPr="006626C6">
          <w:rPr>
            <w:rStyle w:val="Lienhypertexte"/>
            <w:noProof/>
          </w:rPr>
          <w:t>Nos partenaires</w:t>
        </w:r>
        <w:r w:rsidR="00D40224">
          <w:rPr>
            <w:noProof/>
            <w:webHidden/>
          </w:rPr>
          <w:tab/>
        </w:r>
        <w:r w:rsidR="00D40224">
          <w:rPr>
            <w:noProof/>
            <w:webHidden/>
          </w:rPr>
          <w:fldChar w:fldCharType="begin"/>
        </w:r>
        <w:r w:rsidR="00D40224">
          <w:rPr>
            <w:noProof/>
            <w:webHidden/>
          </w:rPr>
          <w:instrText xml:space="preserve"> PAGEREF _Toc36564577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8" w:history="1">
        <w:r w:rsidR="00D40224" w:rsidRPr="006626C6">
          <w:rPr>
            <w:rStyle w:val="Lienhypertexte"/>
            <w:noProof/>
          </w:rPr>
          <w:t>3.4.1.</w:t>
        </w:r>
        <w:r w:rsidR="00D40224">
          <w:rPr>
            <w:rFonts w:eastAsiaTheme="minorEastAsia" w:cstheme="minorBidi"/>
            <w:b w:val="0"/>
            <w:bCs w:val="0"/>
            <w:i w:val="0"/>
            <w:iCs w:val="0"/>
            <w:noProof/>
            <w:lang w:val="fr-BE" w:eastAsia="fr-FR"/>
          </w:rPr>
          <w:tab/>
        </w:r>
        <w:r w:rsidR="00D40224" w:rsidRPr="006626C6">
          <w:rPr>
            <w:rStyle w:val="Lienhypertexte"/>
            <w:noProof/>
          </w:rPr>
          <w:t xml:space="preserve">Les </w:t>
        </w:r>
        <w:r w:rsidR="00D40224" w:rsidRPr="006626C6">
          <w:rPr>
            <w:rStyle w:val="Lienhypertexte"/>
            <w:noProof/>
            <w:lang w:val="fr-FR"/>
          </w:rPr>
          <w:t>commerçants locaux</w:t>
        </w:r>
        <w:r w:rsidR="00D40224">
          <w:rPr>
            <w:noProof/>
            <w:webHidden/>
          </w:rPr>
          <w:tab/>
        </w:r>
        <w:r w:rsidR="00D40224">
          <w:rPr>
            <w:noProof/>
            <w:webHidden/>
          </w:rPr>
          <w:fldChar w:fldCharType="begin"/>
        </w:r>
        <w:r w:rsidR="00D40224">
          <w:rPr>
            <w:noProof/>
            <w:webHidden/>
          </w:rPr>
          <w:instrText xml:space="preserve"> PAGEREF _Toc36564578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79" w:history="1">
        <w:r w:rsidR="00D40224" w:rsidRPr="006626C6">
          <w:rPr>
            <w:rStyle w:val="Lienhypertexte"/>
            <w:noProof/>
            <w:lang w:val="fr-FR"/>
          </w:rPr>
          <w:t>3.4.2.</w:t>
        </w:r>
        <w:r w:rsidR="00D40224">
          <w:rPr>
            <w:rFonts w:eastAsiaTheme="minorEastAsia" w:cstheme="minorBidi"/>
            <w:b w:val="0"/>
            <w:bCs w:val="0"/>
            <w:i w:val="0"/>
            <w:iCs w:val="0"/>
            <w:noProof/>
            <w:lang w:val="fr-BE" w:eastAsia="fr-FR"/>
          </w:rPr>
          <w:tab/>
        </w:r>
        <w:r w:rsidR="00D40224" w:rsidRPr="006626C6">
          <w:rPr>
            <w:rStyle w:val="Lienhypertexte"/>
            <w:noProof/>
            <w:lang w:val="fr-FR"/>
          </w:rPr>
          <w:t>La Commune de Poulseur</w:t>
        </w:r>
        <w:r w:rsidR="00D40224">
          <w:rPr>
            <w:noProof/>
            <w:webHidden/>
          </w:rPr>
          <w:tab/>
        </w:r>
        <w:r w:rsidR="00D40224">
          <w:rPr>
            <w:noProof/>
            <w:webHidden/>
          </w:rPr>
          <w:fldChar w:fldCharType="begin"/>
        </w:r>
        <w:r w:rsidR="00D40224">
          <w:rPr>
            <w:noProof/>
            <w:webHidden/>
          </w:rPr>
          <w:instrText xml:space="preserve"> PAGEREF _Toc36564579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80" w:history="1">
        <w:r w:rsidR="00D40224" w:rsidRPr="006626C6">
          <w:rPr>
            <w:rStyle w:val="Lienhypertexte"/>
            <w:noProof/>
          </w:rPr>
          <w:t>3.5.</w:t>
        </w:r>
        <w:r w:rsidR="00D40224">
          <w:rPr>
            <w:rFonts w:eastAsiaTheme="minorEastAsia" w:cstheme="minorBidi"/>
            <w:b w:val="0"/>
            <w:bCs w:val="0"/>
            <w:i w:val="0"/>
            <w:iCs w:val="0"/>
            <w:noProof/>
            <w:lang w:val="fr-BE" w:eastAsia="fr-FR"/>
          </w:rPr>
          <w:tab/>
        </w:r>
        <w:r w:rsidR="00D40224" w:rsidRPr="006626C6">
          <w:rPr>
            <w:rStyle w:val="Lienhypertexte"/>
            <w:noProof/>
          </w:rPr>
          <w:t>LE DEROULEMENT D’UNE JOURNEE</w:t>
        </w:r>
        <w:r w:rsidR="00D40224">
          <w:rPr>
            <w:noProof/>
            <w:webHidden/>
          </w:rPr>
          <w:tab/>
        </w:r>
        <w:r w:rsidR="00D40224">
          <w:rPr>
            <w:noProof/>
            <w:webHidden/>
          </w:rPr>
          <w:fldChar w:fldCharType="begin"/>
        </w:r>
        <w:r w:rsidR="00D40224">
          <w:rPr>
            <w:noProof/>
            <w:webHidden/>
          </w:rPr>
          <w:instrText xml:space="preserve"> PAGEREF _Toc36564580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81" w:history="1">
        <w:r w:rsidR="00D40224" w:rsidRPr="006626C6">
          <w:rPr>
            <w:rStyle w:val="Lienhypertexte"/>
            <w:noProof/>
          </w:rPr>
          <w:t>3.5.1.</w:t>
        </w:r>
        <w:r w:rsidR="00D40224">
          <w:rPr>
            <w:rFonts w:eastAsiaTheme="minorEastAsia" w:cstheme="minorBidi"/>
            <w:b w:val="0"/>
            <w:bCs w:val="0"/>
            <w:i w:val="0"/>
            <w:iCs w:val="0"/>
            <w:noProof/>
            <w:lang w:val="fr-BE" w:eastAsia="fr-FR"/>
          </w:rPr>
          <w:tab/>
        </w:r>
        <w:r w:rsidR="00D40224" w:rsidRPr="006626C6">
          <w:rPr>
            <w:rStyle w:val="Lienhypertexte"/>
            <w:noProof/>
          </w:rPr>
          <w:t>Structure d’une journée</w:t>
        </w:r>
        <w:r w:rsidR="00D40224">
          <w:rPr>
            <w:noProof/>
            <w:webHidden/>
          </w:rPr>
          <w:tab/>
        </w:r>
        <w:r w:rsidR="00D40224">
          <w:rPr>
            <w:noProof/>
            <w:webHidden/>
          </w:rPr>
          <w:fldChar w:fldCharType="begin"/>
        </w:r>
        <w:r w:rsidR="00D40224">
          <w:rPr>
            <w:noProof/>
            <w:webHidden/>
          </w:rPr>
          <w:instrText xml:space="preserve"> PAGEREF _Toc36564581 \h </w:instrText>
        </w:r>
        <w:r w:rsidR="00D40224">
          <w:rPr>
            <w:noProof/>
            <w:webHidden/>
          </w:rPr>
        </w:r>
        <w:r w:rsidR="00D40224">
          <w:rPr>
            <w:noProof/>
            <w:webHidden/>
          </w:rPr>
          <w:fldChar w:fldCharType="separate"/>
        </w:r>
        <w:r w:rsidR="00D40224">
          <w:rPr>
            <w:noProof/>
            <w:webHidden/>
          </w:rPr>
          <w:t>13</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2" w:history="1">
        <w:r w:rsidR="00D40224" w:rsidRPr="006626C6">
          <w:rPr>
            <w:rStyle w:val="Lienhypertexte"/>
            <w:noProof/>
          </w:rPr>
          <w:t>Garderie du matin</w:t>
        </w:r>
        <w:r w:rsidR="00D40224">
          <w:rPr>
            <w:noProof/>
            <w:webHidden/>
          </w:rPr>
          <w:tab/>
        </w:r>
        <w:r w:rsidR="00D40224">
          <w:rPr>
            <w:noProof/>
            <w:webHidden/>
          </w:rPr>
          <w:fldChar w:fldCharType="begin"/>
        </w:r>
        <w:r w:rsidR="00D40224">
          <w:rPr>
            <w:noProof/>
            <w:webHidden/>
          </w:rPr>
          <w:instrText xml:space="preserve"> PAGEREF _Toc36564582 \h </w:instrText>
        </w:r>
        <w:r w:rsidR="00D40224">
          <w:rPr>
            <w:noProof/>
            <w:webHidden/>
          </w:rPr>
        </w:r>
        <w:r w:rsidR="00D40224">
          <w:rPr>
            <w:noProof/>
            <w:webHidden/>
          </w:rPr>
          <w:fldChar w:fldCharType="separate"/>
        </w:r>
        <w:r w:rsidR="00D40224">
          <w:rPr>
            <w:noProof/>
            <w:webHidden/>
          </w:rPr>
          <w:t>14</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3" w:history="1">
        <w:r w:rsidR="00D40224" w:rsidRPr="006626C6">
          <w:rPr>
            <w:rStyle w:val="Lienhypertexte"/>
            <w:noProof/>
            <w:lang w:val="fr-BE"/>
          </w:rPr>
          <w:t>Accueil</w:t>
        </w:r>
        <w:r w:rsidR="00D40224">
          <w:rPr>
            <w:noProof/>
            <w:webHidden/>
          </w:rPr>
          <w:tab/>
        </w:r>
        <w:r w:rsidR="00D40224">
          <w:rPr>
            <w:noProof/>
            <w:webHidden/>
          </w:rPr>
          <w:fldChar w:fldCharType="begin"/>
        </w:r>
        <w:r w:rsidR="00D40224">
          <w:rPr>
            <w:noProof/>
            <w:webHidden/>
          </w:rPr>
          <w:instrText xml:space="preserve"> PAGEREF _Toc36564583 \h </w:instrText>
        </w:r>
        <w:r w:rsidR="00D40224">
          <w:rPr>
            <w:noProof/>
            <w:webHidden/>
          </w:rPr>
        </w:r>
        <w:r w:rsidR="00D40224">
          <w:rPr>
            <w:noProof/>
            <w:webHidden/>
          </w:rPr>
          <w:fldChar w:fldCharType="separate"/>
        </w:r>
        <w:r w:rsidR="00D40224">
          <w:rPr>
            <w:noProof/>
            <w:webHidden/>
          </w:rPr>
          <w:t>14</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4" w:history="1">
        <w:r w:rsidR="00D40224" w:rsidRPr="006626C6">
          <w:rPr>
            <w:rStyle w:val="Lienhypertexte"/>
            <w:noProof/>
            <w:lang w:val="fr-BE"/>
          </w:rPr>
          <w:t>Coins, impulsions et activités</w:t>
        </w:r>
        <w:r w:rsidR="00D40224">
          <w:rPr>
            <w:noProof/>
            <w:webHidden/>
          </w:rPr>
          <w:tab/>
        </w:r>
        <w:r w:rsidR="00D40224">
          <w:rPr>
            <w:noProof/>
            <w:webHidden/>
          </w:rPr>
          <w:fldChar w:fldCharType="begin"/>
        </w:r>
        <w:r w:rsidR="00D40224">
          <w:rPr>
            <w:noProof/>
            <w:webHidden/>
          </w:rPr>
          <w:instrText xml:space="preserve"> PAGEREF _Toc36564584 \h </w:instrText>
        </w:r>
        <w:r w:rsidR="00D40224">
          <w:rPr>
            <w:noProof/>
            <w:webHidden/>
          </w:rPr>
        </w:r>
        <w:r w:rsidR="00D40224">
          <w:rPr>
            <w:noProof/>
            <w:webHidden/>
          </w:rPr>
          <w:fldChar w:fldCharType="separate"/>
        </w:r>
        <w:r w:rsidR="00D40224">
          <w:rPr>
            <w:noProof/>
            <w:webHidden/>
          </w:rPr>
          <w:t>14</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5" w:history="1">
        <w:r w:rsidR="00D40224" w:rsidRPr="006626C6">
          <w:rPr>
            <w:rStyle w:val="Lienhypertexte"/>
            <w:noProof/>
            <w:lang w:val="fr-BE"/>
          </w:rPr>
          <w:t>Animation</w:t>
        </w:r>
        <w:r w:rsidR="00D40224">
          <w:rPr>
            <w:noProof/>
            <w:webHidden/>
          </w:rPr>
          <w:tab/>
        </w:r>
        <w:r w:rsidR="00D40224">
          <w:rPr>
            <w:noProof/>
            <w:webHidden/>
          </w:rPr>
          <w:fldChar w:fldCharType="begin"/>
        </w:r>
        <w:r w:rsidR="00D40224">
          <w:rPr>
            <w:noProof/>
            <w:webHidden/>
          </w:rPr>
          <w:instrText xml:space="preserve"> PAGEREF _Toc36564585 \h </w:instrText>
        </w:r>
        <w:r w:rsidR="00D40224">
          <w:rPr>
            <w:noProof/>
            <w:webHidden/>
          </w:rPr>
        </w:r>
        <w:r w:rsidR="00D40224">
          <w:rPr>
            <w:noProof/>
            <w:webHidden/>
          </w:rPr>
          <w:fldChar w:fldCharType="separate"/>
        </w:r>
        <w:r w:rsidR="00D40224">
          <w:rPr>
            <w:noProof/>
            <w:webHidden/>
          </w:rPr>
          <w:t>14</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6" w:history="1">
        <w:r w:rsidR="00D40224" w:rsidRPr="006626C6">
          <w:rPr>
            <w:rStyle w:val="Lienhypertexte"/>
            <w:noProof/>
            <w:lang w:val="fr-BE"/>
          </w:rPr>
          <w:t>Collations</w:t>
        </w:r>
        <w:r w:rsidR="00D40224">
          <w:rPr>
            <w:noProof/>
            <w:webHidden/>
          </w:rPr>
          <w:tab/>
        </w:r>
        <w:r w:rsidR="00D40224">
          <w:rPr>
            <w:noProof/>
            <w:webHidden/>
          </w:rPr>
          <w:fldChar w:fldCharType="begin"/>
        </w:r>
        <w:r w:rsidR="00D40224">
          <w:rPr>
            <w:noProof/>
            <w:webHidden/>
          </w:rPr>
          <w:instrText xml:space="preserve"> PAGEREF _Toc36564586 \h </w:instrText>
        </w:r>
        <w:r w:rsidR="00D40224">
          <w:rPr>
            <w:noProof/>
            <w:webHidden/>
          </w:rPr>
        </w:r>
        <w:r w:rsidR="00D40224">
          <w:rPr>
            <w:noProof/>
            <w:webHidden/>
          </w:rPr>
          <w:fldChar w:fldCharType="separate"/>
        </w:r>
        <w:r w:rsidR="00D40224">
          <w:rPr>
            <w:noProof/>
            <w:webHidden/>
          </w:rPr>
          <w:t>15</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7" w:history="1">
        <w:r w:rsidR="00D40224" w:rsidRPr="006626C6">
          <w:rPr>
            <w:rStyle w:val="Lienhypertexte"/>
            <w:noProof/>
            <w:lang w:val="fr-BE"/>
          </w:rPr>
          <w:t>Repas de midi</w:t>
        </w:r>
        <w:r w:rsidR="00D40224">
          <w:rPr>
            <w:noProof/>
            <w:webHidden/>
          </w:rPr>
          <w:tab/>
        </w:r>
        <w:r w:rsidR="00D40224">
          <w:rPr>
            <w:noProof/>
            <w:webHidden/>
          </w:rPr>
          <w:fldChar w:fldCharType="begin"/>
        </w:r>
        <w:r w:rsidR="00D40224">
          <w:rPr>
            <w:noProof/>
            <w:webHidden/>
          </w:rPr>
          <w:instrText xml:space="preserve"> PAGEREF _Toc36564587 \h </w:instrText>
        </w:r>
        <w:r w:rsidR="00D40224">
          <w:rPr>
            <w:noProof/>
            <w:webHidden/>
          </w:rPr>
        </w:r>
        <w:r w:rsidR="00D40224">
          <w:rPr>
            <w:noProof/>
            <w:webHidden/>
          </w:rPr>
          <w:fldChar w:fldCharType="separate"/>
        </w:r>
        <w:r w:rsidR="00D40224">
          <w:rPr>
            <w:noProof/>
            <w:webHidden/>
          </w:rPr>
          <w:t>15</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8" w:history="1">
        <w:r w:rsidR="00D40224" w:rsidRPr="006626C6">
          <w:rPr>
            <w:rStyle w:val="Lienhypertexte"/>
            <w:noProof/>
            <w:lang w:val="fr-BE"/>
          </w:rPr>
          <w:t>Coins, impulsions, activités</w:t>
        </w:r>
        <w:r w:rsidR="00D40224">
          <w:rPr>
            <w:noProof/>
            <w:webHidden/>
          </w:rPr>
          <w:tab/>
        </w:r>
        <w:r w:rsidR="00D40224">
          <w:rPr>
            <w:noProof/>
            <w:webHidden/>
          </w:rPr>
          <w:fldChar w:fldCharType="begin"/>
        </w:r>
        <w:r w:rsidR="00D40224">
          <w:rPr>
            <w:noProof/>
            <w:webHidden/>
          </w:rPr>
          <w:instrText xml:space="preserve"> PAGEREF _Toc36564588 \h </w:instrText>
        </w:r>
        <w:r w:rsidR="00D40224">
          <w:rPr>
            <w:noProof/>
            <w:webHidden/>
          </w:rPr>
        </w:r>
        <w:r w:rsidR="00D40224">
          <w:rPr>
            <w:noProof/>
            <w:webHidden/>
          </w:rPr>
          <w:fldChar w:fldCharType="separate"/>
        </w:r>
        <w:r w:rsidR="00D40224">
          <w:rPr>
            <w:noProof/>
            <w:webHidden/>
          </w:rPr>
          <w:t>15</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89" w:history="1">
        <w:r w:rsidR="00D40224" w:rsidRPr="006626C6">
          <w:rPr>
            <w:rStyle w:val="Lienhypertexte"/>
            <w:noProof/>
            <w:lang w:val="fr-BE"/>
          </w:rPr>
          <w:t>Sieste</w:t>
        </w:r>
        <w:r w:rsidR="00D40224">
          <w:rPr>
            <w:noProof/>
            <w:webHidden/>
          </w:rPr>
          <w:tab/>
        </w:r>
        <w:r w:rsidR="00D40224">
          <w:rPr>
            <w:noProof/>
            <w:webHidden/>
          </w:rPr>
          <w:fldChar w:fldCharType="begin"/>
        </w:r>
        <w:r w:rsidR="00D40224">
          <w:rPr>
            <w:noProof/>
            <w:webHidden/>
          </w:rPr>
          <w:instrText xml:space="preserve"> PAGEREF _Toc36564589 \h </w:instrText>
        </w:r>
        <w:r w:rsidR="00D40224">
          <w:rPr>
            <w:noProof/>
            <w:webHidden/>
          </w:rPr>
        </w:r>
        <w:r w:rsidR="00D40224">
          <w:rPr>
            <w:noProof/>
            <w:webHidden/>
          </w:rPr>
          <w:fldChar w:fldCharType="separate"/>
        </w:r>
        <w:r w:rsidR="00D40224">
          <w:rPr>
            <w:noProof/>
            <w:webHidden/>
          </w:rPr>
          <w:t>15</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90" w:history="1">
        <w:r w:rsidR="00D40224" w:rsidRPr="006626C6">
          <w:rPr>
            <w:rStyle w:val="Lienhypertexte"/>
            <w:noProof/>
            <w:lang w:val="fr-BE"/>
          </w:rPr>
          <w:t>Collations</w:t>
        </w:r>
        <w:r w:rsidR="00D40224">
          <w:rPr>
            <w:noProof/>
            <w:webHidden/>
          </w:rPr>
          <w:tab/>
        </w:r>
        <w:r w:rsidR="00D40224">
          <w:rPr>
            <w:noProof/>
            <w:webHidden/>
          </w:rPr>
          <w:fldChar w:fldCharType="begin"/>
        </w:r>
        <w:r w:rsidR="00D40224">
          <w:rPr>
            <w:noProof/>
            <w:webHidden/>
          </w:rPr>
          <w:instrText xml:space="preserve"> PAGEREF _Toc36564590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591" w:history="1">
        <w:r w:rsidR="00D40224" w:rsidRPr="006626C6">
          <w:rPr>
            <w:rStyle w:val="Lienhypertexte"/>
            <w:noProof/>
            <w:lang w:val="fr-BE"/>
          </w:rPr>
          <w:t xml:space="preserve">Garderie </w:t>
        </w:r>
        <w:r w:rsidR="00D40224" w:rsidRPr="006626C6">
          <w:rPr>
            <w:rStyle w:val="Lienhypertexte"/>
            <w:noProof/>
            <w:lang w:val="fr-FR"/>
          </w:rPr>
          <w:t>du soir</w:t>
        </w:r>
        <w:r w:rsidR="00D40224">
          <w:rPr>
            <w:noProof/>
            <w:webHidden/>
          </w:rPr>
          <w:tab/>
        </w:r>
        <w:r w:rsidR="00D40224">
          <w:rPr>
            <w:noProof/>
            <w:webHidden/>
          </w:rPr>
          <w:fldChar w:fldCharType="begin"/>
        </w:r>
        <w:r w:rsidR="00D40224">
          <w:rPr>
            <w:noProof/>
            <w:webHidden/>
          </w:rPr>
          <w:instrText xml:space="preserve"> PAGEREF _Toc36564591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92" w:history="1">
        <w:r w:rsidR="00D40224" w:rsidRPr="006626C6">
          <w:rPr>
            <w:rStyle w:val="Lienhypertexte"/>
            <w:noProof/>
            <w:lang w:val="fr-FR"/>
          </w:rPr>
          <w:t>3.5.2.</w:t>
        </w:r>
        <w:r w:rsidR="00D40224">
          <w:rPr>
            <w:rFonts w:eastAsiaTheme="minorEastAsia" w:cstheme="minorBidi"/>
            <w:b w:val="0"/>
            <w:bCs w:val="0"/>
            <w:i w:val="0"/>
            <w:iCs w:val="0"/>
            <w:noProof/>
            <w:lang w:val="fr-BE" w:eastAsia="fr-FR"/>
          </w:rPr>
          <w:tab/>
        </w:r>
        <w:r w:rsidR="00D40224" w:rsidRPr="006626C6">
          <w:rPr>
            <w:rStyle w:val="Lienhypertexte"/>
            <w:noProof/>
            <w:lang w:val="fr-FR"/>
          </w:rPr>
          <w:t>Les rassemblements</w:t>
        </w:r>
        <w:r w:rsidR="00D40224">
          <w:rPr>
            <w:noProof/>
            <w:webHidden/>
          </w:rPr>
          <w:tab/>
        </w:r>
        <w:r w:rsidR="00D40224">
          <w:rPr>
            <w:noProof/>
            <w:webHidden/>
          </w:rPr>
          <w:fldChar w:fldCharType="begin"/>
        </w:r>
        <w:r w:rsidR="00D40224">
          <w:rPr>
            <w:noProof/>
            <w:webHidden/>
          </w:rPr>
          <w:instrText xml:space="preserve"> PAGEREF _Toc36564592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93" w:history="1">
        <w:r w:rsidR="00D40224" w:rsidRPr="006626C6">
          <w:rPr>
            <w:rStyle w:val="Lienhypertexte"/>
            <w:noProof/>
            <w:lang w:val="fr-FR"/>
          </w:rPr>
          <w:t>3.5.3.</w:t>
        </w:r>
        <w:r w:rsidR="00D40224">
          <w:rPr>
            <w:rFonts w:eastAsiaTheme="minorEastAsia" w:cstheme="minorBidi"/>
            <w:b w:val="0"/>
            <w:bCs w:val="0"/>
            <w:i w:val="0"/>
            <w:iCs w:val="0"/>
            <w:noProof/>
            <w:lang w:val="fr-BE" w:eastAsia="fr-FR"/>
          </w:rPr>
          <w:tab/>
        </w:r>
        <w:r w:rsidR="00D40224" w:rsidRPr="006626C6">
          <w:rPr>
            <w:rStyle w:val="Lienhypertexte"/>
            <w:noProof/>
            <w:lang w:val="fr-FR"/>
          </w:rPr>
          <w:t>Règlement</w:t>
        </w:r>
        <w:r w:rsidR="00D40224">
          <w:rPr>
            <w:noProof/>
            <w:webHidden/>
          </w:rPr>
          <w:tab/>
        </w:r>
        <w:r w:rsidR="00D40224">
          <w:rPr>
            <w:noProof/>
            <w:webHidden/>
          </w:rPr>
          <w:fldChar w:fldCharType="begin"/>
        </w:r>
        <w:r w:rsidR="00D40224">
          <w:rPr>
            <w:noProof/>
            <w:webHidden/>
          </w:rPr>
          <w:instrText xml:space="preserve"> PAGEREF _Toc36564593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594" w:history="1">
        <w:r w:rsidR="00D40224" w:rsidRPr="006626C6">
          <w:rPr>
            <w:rStyle w:val="Lienhypertexte"/>
            <w:noProof/>
            <w:lang w:val="fr-FR"/>
          </w:rPr>
          <w:t>4.</w:t>
        </w:r>
        <w:r w:rsidR="00D40224">
          <w:rPr>
            <w:rFonts w:eastAsiaTheme="minorEastAsia" w:cstheme="minorBidi"/>
            <w:b w:val="0"/>
            <w:bCs w:val="0"/>
            <w:i w:val="0"/>
            <w:iCs w:val="0"/>
            <w:noProof/>
            <w:lang w:val="fr-BE" w:eastAsia="fr-FR"/>
          </w:rPr>
          <w:tab/>
        </w:r>
        <w:r w:rsidR="00D40224" w:rsidRPr="006626C6">
          <w:rPr>
            <w:rStyle w:val="Lienhypertexte"/>
            <w:noProof/>
            <w:lang w:val="fr-FR"/>
          </w:rPr>
          <w:t>ENCADREMENT</w:t>
        </w:r>
        <w:r w:rsidR="00D40224">
          <w:rPr>
            <w:noProof/>
            <w:webHidden/>
          </w:rPr>
          <w:tab/>
        </w:r>
        <w:r w:rsidR="00D40224">
          <w:rPr>
            <w:noProof/>
            <w:webHidden/>
          </w:rPr>
          <w:fldChar w:fldCharType="begin"/>
        </w:r>
        <w:r w:rsidR="00D40224">
          <w:rPr>
            <w:noProof/>
            <w:webHidden/>
          </w:rPr>
          <w:instrText xml:space="preserve"> PAGEREF _Toc36564594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95" w:history="1">
        <w:r w:rsidR="00D40224" w:rsidRPr="006626C6">
          <w:rPr>
            <w:rStyle w:val="Lienhypertexte"/>
            <w:noProof/>
            <w:lang w:val="fr-FR"/>
          </w:rPr>
          <w:t>4.1.</w:t>
        </w:r>
        <w:r w:rsidR="00D40224">
          <w:rPr>
            <w:rFonts w:eastAsiaTheme="minorEastAsia" w:cstheme="minorBidi"/>
            <w:b w:val="0"/>
            <w:bCs w:val="0"/>
            <w:i w:val="0"/>
            <w:iCs w:val="0"/>
            <w:noProof/>
            <w:lang w:val="fr-BE" w:eastAsia="fr-FR"/>
          </w:rPr>
          <w:tab/>
        </w:r>
        <w:r w:rsidR="00D40224" w:rsidRPr="006626C6">
          <w:rPr>
            <w:rStyle w:val="Lienhypertexte"/>
            <w:noProof/>
            <w:lang w:val="fr-FR"/>
          </w:rPr>
          <w:t>Le Conseil d’administration</w:t>
        </w:r>
        <w:r w:rsidR="00D40224">
          <w:rPr>
            <w:noProof/>
            <w:webHidden/>
          </w:rPr>
          <w:tab/>
        </w:r>
        <w:r w:rsidR="00D40224">
          <w:rPr>
            <w:noProof/>
            <w:webHidden/>
          </w:rPr>
          <w:fldChar w:fldCharType="begin"/>
        </w:r>
        <w:r w:rsidR="00D40224">
          <w:rPr>
            <w:noProof/>
            <w:webHidden/>
          </w:rPr>
          <w:instrText xml:space="preserve"> PAGEREF _Toc36564595 \h </w:instrText>
        </w:r>
        <w:r w:rsidR="00D40224">
          <w:rPr>
            <w:noProof/>
            <w:webHidden/>
          </w:rPr>
        </w:r>
        <w:r w:rsidR="00D40224">
          <w:rPr>
            <w:noProof/>
            <w:webHidden/>
          </w:rPr>
          <w:fldChar w:fldCharType="separate"/>
        </w:r>
        <w:r w:rsidR="00D40224">
          <w:rPr>
            <w:noProof/>
            <w:webHidden/>
          </w:rPr>
          <w:t>16</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96" w:history="1">
        <w:r w:rsidR="00D40224" w:rsidRPr="006626C6">
          <w:rPr>
            <w:rStyle w:val="Lienhypertexte"/>
            <w:noProof/>
            <w:lang w:val="fr-FR"/>
          </w:rPr>
          <w:t>4.2.</w:t>
        </w:r>
        <w:r w:rsidR="00D40224">
          <w:rPr>
            <w:rFonts w:eastAsiaTheme="minorEastAsia" w:cstheme="minorBidi"/>
            <w:b w:val="0"/>
            <w:bCs w:val="0"/>
            <w:i w:val="0"/>
            <w:iCs w:val="0"/>
            <w:noProof/>
            <w:lang w:val="fr-BE" w:eastAsia="fr-FR"/>
          </w:rPr>
          <w:tab/>
        </w:r>
        <w:r w:rsidR="00D40224" w:rsidRPr="006626C6">
          <w:rPr>
            <w:rStyle w:val="Lienhypertexte"/>
            <w:noProof/>
            <w:lang w:val="fr-FR"/>
          </w:rPr>
          <w:t>Le coordinateur</w:t>
        </w:r>
        <w:r w:rsidR="00D40224">
          <w:rPr>
            <w:noProof/>
            <w:webHidden/>
          </w:rPr>
          <w:tab/>
        </w:r>
        <w:r w:rsidR="00D40224">
          <w:rPr>
            <w:noProof/>
            <w:webHidden/>
          </w:rPr>
          <w:fldChar w:fldCharType="begin"/>
        </w:r>
        <w:r w:rsidR="00D40224">
          <w:rPr>
            <w:noProof/>
            <w:webHidden/>
          </w:rPr>
          <w:instrText xml:space="preserve"> PAGEREF _Toc36564596 \h </w:instrText>
        </w:r>
        <w:r w:rsidR="00D40224">
          <w:rPr>
            <w:noProof/>
            <w:webHidden/>
          </w:rPr>
        </w:r>
        <w:r w:rsidR="00D40224">
          <w:rPr>
            <w:noProof/>
            <w:webHidden/>
          </w:rPr>
          <w:fldChar w:fldCharType="separate"/>
        </w:r>
        <w:r w:rsidR="00D40224">
          <w:rPr>
            <w:noProof/>
            <w:webHidden/>
          </w:rPr>
          <w:t>17</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597" w:history="1">
        <w:r w:rsidR="00D40224" w:rsidRPr="006626C6">
          <w:rPr>
            <w:rStyle w:val="Lienhypertexte"/>
            <w:noProof/>
          </w:rPr>
          <w:t>4.3.</w:t>
        </w:r>
        <w:r w:rsidR="00D40224">
          <w:rPr>
            <w:rFonts w:eastAsiaTheme="minorEastAsia" w:cstheme="minorBidi"/>
            <w:b w:val="0"/>
            <w:bCs w:val="0"/>
            <w:i w:val="0"/>
            <w:iCs w:val="0"/>
            <w:noProof/>
            <w:lang w:val="fr-BE" w:eastAsia="fr-FR"/>
          </w:rPr>
          <w:tab/>
        </w:r>
        <w:r w:rsidR="00D40224" w:rsidRPr="006626C6">
          <w:rPr>
            <w:rStyle w:val="Lienhypertexte"/>
            <w:noProof/>
          </w:rPr>
          <w:t>Les Animateurs</w:t>
        </w:r>
        <w:r w:rsidR="00D40224">
          <w:rPr>
            <w:noProof/>
            <w:webHidden/>
          </w:rPr>
          <w:tab/>
        </w:r>
        <w:r w:rsidR="00D40224">
          <w:rPr>
            <w:noProof/>
            <w:webHidden/>
          </w:rPr>
          <w:fldChar w:fldCharType="begin"/>
        </w:r>
        <w:r w:rsidR="00D40224">
          <w:rPr>
            <w:noProof/>
            <w:webHidden/>
          </w:rPr>
          <w:instrText xml:space="preserve"> PAGEREF _Toc36564597 \h </w:instrText>
        </w:r>
        <w:r w:rsidR="00D40224">
          <w:rPr>
            <w:noProof/>
            <w:webHidden/>
          </w:rPr>
        </w:r>
        <w:r w:rsidR="00D40224">
          <w:rPr>
            <w:noProof/>
            <w:webHidden/>
          </w:rPr>
          <w:fldChar w:fldCharType="separate"/>
        </w:r>
        <w:r w:rsidR="00D40224">
          <w:rPr>
            <w:noProof/>
            <w:webHidden/>
          </w:rPr>
          <w:t>17</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98" w:history="1">
        <w:r w:rsidR="00D40224" w:rsidRPr="006626C6">
          <w:rPr>
            <w:rStyle w:val="Lienhypertexte"/>
            <w:noProof/>
          </w:rPr>
          <w:t>4.3.1.</w:t>
        </w:r>
        <w:r w:rsidR="00D40224">
          <w:rPr>
            <w:rFonts w:eastAsiaTheme="minorEastAsia" w:cstheme="minorBidi"/>
            <w:b w:val="0"/>
            <w:bCs w:val="0"/>
            <w:i w:val="0"/>
            <w:iCs w:val="0"/>
            <w:noProof/>
            <w:lang w:val="fr-BE" w:eastAsia="fr-FR"/>
          </w:rPr>
          <w:tab/>
        </w:r>
        <w:r w:rsidR="00D40224" w:rsidRPr="006626C6">
          <w:rPr>
            <w:rStyle w:val="Lienhypertexte"/>
            <w:noProof/>
          </w:rPr>
          <w:t>Le recrutement</w:t>
        </w:r>
        <w:r w:rsidR="00D40224">
          <w:rPr>
            <w:noProof/>
            <w:webHidden/>
          </w:rPr>
          <w:tab/>
        </w:r>
        <w:r w:rsidR="00D40224">
          <w:rPr>
            <w:noProof/>
            <w:webHidden/>
          </w:rPr>
          <w:fldChar w:fldCharType="begin"/>
        </w:r>
        <w:r w:rsidR="00D40224">
          <w:rPr>
            <w:noProof/>
            <w:webHidden/>
          </w:rPr>
          <w:instrText xml:space="preserve"> PAGEREF _Toc36564598 \h </w:instrText>
        </w:r>
        <w:r w:rsidR="00D40224">
          <w:rPr>
            <w:noProof/>
            <w:webHidden/>
          </w:rPr>
        </w:r>
        <w:r w:rsidR="00D40224">
          <w:rPr>
            <w:noProof/>
            <w:webHidden/>
          </w:rPr>
          <w:fldChar w:fldCharType="separate"/>
        </w:r>
        <w:r w:rsidR="00D40224">
          <w:rPr>
            <w:noProof/>
            <w:webHidden/>
          </w:rPr>
          <w:t>17</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599" w:history="1">
        <w:r w:rsidR="00D40224" w:rsidRPr="006626C6">
          <w:rPr>
            <w:rStyle w:val="Lienhypertexte"/>
            <w:noProof/>
          </w:rPr>
          <w:t>4.3.2.</w:t>
        </w:r>
        <w:r w:rsidR="00D40224">
          <w:rPr>
            <w:rFonts w:eastAsiaTheme="minorEastAsia" w:cstheme="minorBidi"/>
            <w:b w:val="0"/>
            <w:bCs w:val="0"/>
            <w:i w:val="0"/>
            <w:iCs w:val="0"/>
            <w:noProof/>
            <w:lang w:val="fr-BE" w:eastAsia="fr-FR"/>
          </w:rPr>
          <w:tab/>
        </w:r>
        <w:r w:rsidR="00D40224" w:rsidRPr="006626C6">
          <w:rPr>
            <w:rStyle w:val="Lienhypertexte"/>
            <w:noProof/>
          </w:rPr>
          <w:t>La formation des animateurs</w:t>
        </w:r>
        <w:r w:rsidR="00D40224">
          <w:rPr>
            <w:noProof/>
            <w:webHidden/>
          </w:rPr>
          <w:tab/>
        </w:r>
        <w:r w:rsidR="00D40224">
          <w:rPr>
            <w:noProof/>
            <w:webHidden/>
          </w:rPr>
          <w:fldChar w:fldCharType="begin"/>
        </w:r>
        <w:r w:rsidR="00D40224">
          <w:rPr>
            <w:noProof/>
            <w:webHidden/>
          </w:rPr>
          <w:instrText xml:space="preserve"> PAGEREF _Toc36564599 \h </w:instrText>
        </w:r>
        <w:r w:rsidR="00D40224">
          <w:rPr>
            <w:noProof/>
            <w:webHidden/>
          </w:rPr>
        </w:r>
        <w:r w:rsidR="00D40224">
          <w:rPr>
            <w:noProof/>
            <w:webHidden/>
          </w:rPr>
          <w:fldChar w:fldCharType="separate"/>
        </w:r>
        <w:r w:rsidR="00D40224">
          <w:rPr>
            <w:noProof/>
            <w:webHidden/>
          </w:rPr>
          <w:t>17</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600" w:history="1">
        <w:r w:rsidR="00D40224" w:rsidRPr="006626C6">
          <w:rPr>
            <w:rStyle w:val="Lienhypertexte"/>
            <w:noProof/>
            <w:lang w:val="fr-BE"/>
          </w:rPr>
          <w:t>4.3.3.</w:t>
        </w:r>
        <w:r w:rsidR="00D40224">
          <w:rPr>
            <w:rFonts w:eastAsiaTheme="minorEastAsia" w:cstheme="minorBidi"/>
            <w:b w:val="0"/>
            <w:bCs w:val="0"/>
            <w:i w:val="0"/>
            <w:iCs w:val="0"/>
            <w:noProof/>
            <w:lang w:val="fr-BE" w:eastAsia="fr-FR"/>
          </w:rPr>
          <w:tab/>
        </w:r>
        <w:r w:rsidR="00D40224" w:rsidRPr="006626C6">
          <w:rPr>
            <w:rStyle w:val="Lienhypertexte"/>
            <w:noProof/>
            <w:lang w:val="fr-BE"/>
          </w:rPr>
          <w:t>La fonction d’animateur dans le Jardin Imaginaire</w:t>
        </w:r>
        <w:r w:rsidR="00D40224">
          <w:rPr>
            <w:noProof/>
            <w:webHidden/>
          </w:rPr>
          <w:tab/>
        </w:r>
        <w:r w:rsidR="00D40224">
          <w:rPr>
            <w:noProof/>
            <w:webHidden/>
          </w:rPr>
          <w:fldChar w:fldCharType="begin"/>
        </w:r>
        <w:r w:rsidR="00D40224">
          <w:rPr>
            <w:noProof/>
            <w:webHidden/>
          </w:rPr>
          <w:instrText xml:space="preserve"> PAGEREF _Toc36564600 \h </w:instrText>
        </w:r>
        <w:r w:rsidR="00D40224">
          <w:rPr>
            <w:noProof/>
            <w:webHidden/>
          </w:rPr>
        </w:r>
        <w:r w:rsidR="00D40224">
          <w:rPr>
            <w:noProof/>
            <w:webHidden/>
          </w:rPr>
          <w:fldChar w:fldCharType="separate"/>
        </w:r>
        <w:r w:rsidR="00D40224">
          <w:rPr>
            <w:noProof/>
            <w:webHidden/>
          </w:rPr>
          <w:t>18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601" w:history="1">
        <w:r w:rsidR="00D40224" w:rsidRPr="006626C6">
          <w:rPr>
            <w:rStyle w:val="Lienhypertexte"/>
            <w:noProof/>
            <w:lang w:val="fr-BE"/>
          </w:rPr>
          <w:t>Surveillance</w:t>
        </w:r>
        <w:r w:rsidR="00D40224">
          <w:rPr>
            <w:noProof/>
            <w:webHidden/>
          </w:rPr>
          <w:tab/>
        </w:r>
        <w:r w:rsidR="00D40224">
          <w:rPr>
            <w:noProof/>
            <w:webHidden/>
          </w:rPr>
          <w:fldChar w:fldCharType="begin"/>
        </w:r>
        <w:r w:rsidR="00D40224">
          <w:rPr>
            <w:noProof/>
            <w:webHidden/>
          </w:rPr>
          <w:instrText xml:space="preserve"> PAGEREF _Toc36564601 \h </w:instrText>
        </w:r>
        <w:r w:rsidR="00D40224">
          <w:rPr>
            <w:noProof/>
            <w:webHidden/>
          </w:rPr>
        </w:r>
        <w:r w:rsidR="00D40224">
          <w:rPr>
            <w:noProof/>
            <w:webHidden/>
          </w:rPr>
          <w:fldChar w:fldCharType="separate"/>
        </w:r>
        <w:r w:rsidR="00D40224">
          <w:rPr>
            <w:noProof/>
            <w:webHidden/>
          </w:rPr>
          <w:t>18</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602" w:history="1">
        <w:r w:rsidR="00D40224" w:rsidRPr="006626C6">
          <w:rPr>
            <w:rStyle w:val="Lienhypertexte"/>
            <w:noProof/>
            <w:lang w:val="fr-BE"/>
          </w:rPr>
          <w:t>Impulsions et activités</w:t>
        </w:r>
        <w:r w:rsidR="00D40224">
          <w:rPr>
            <w:noProof/>
            <w:webHidden/>
          </w:rPr>
          <w:tab/>
        </w:r>
        <w:r w:rsidR="00D40224">
          <w:rPr>
            <w:noProof/>
            <w:webHidden/>
          </w:rPr>
          <w:fldChar w:fldCharType="begin"/>
        </w:r>
        <w:r w:rsidR="00D40224">
          <w:rPr>
            <w:noProof/>
            <w:webHidden/>
          </w:rPr>
          <w:instrText xml:space="preserve"> PAGEREF _Toc36564602 \h </w:instrText>
        </w:r>
        <w:r w:rsidR="00D40224">
          <w:rPr>
            <w:noProof/>
            <w:webHidden/>
          </w:rPr>
        </w:r>
        <w:r w:rsidR="00D40224">
          <w:rPr>
            <w:noProof/>
            <w:webHidden/>
          </w:rPr>
          <w:fldChar w:fldCharType="separate"/>
        </w:r>
        <w:r w:rsidR="00D40224">
          <w:rPr>
            <w:noProof/>
            <w:webHidden/>
          </w:rPr>
          <w:t>19</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603" w:history="1">
        <w:r w:rsidR="00D40224" w:rsidRPr="006626C6">
          <w:rPr>
            <w:rStyle w:val="Lienhypertexte"/>
            <w:noProof/>
            <w:lang w:val="fr-BE"/>
          </w:rPr>
          <w:t>Jouer aux jeux des enfants</w:t>
        </w:r>
        <w:r w:rsidR="00D40224">
          <w:rPr>
            <w:noProof/>
            <w:webHidden/>
          </w:rPr>
          <w:tab/>
        </w:r>
        <w:r w:rsidR="00D40224">
          <w:rPr>
            <w:noProof/>
            <w:webHidden/>
          </w:rPr>
          <w:fldChar w:fldCharType="begin"/>
        </w:r>
        <w:r w:rsidR="00D40224">
          <w:rPr>
            <w:noProof/>
            <w:webHidden/>
          </w:rPr>
          <w:instrText xml:space="preserve"> PAGEREF _Toc36564603 \h </w:instrText>
        </w:r>
        <w:r w:rsidR="00D40224">
          <w:rPr>
            <w:noProof/>
            <w:webHidden/>
          </w:rPr>
        </w:r>
        <w:r w:rsidR="00D40224">
          <w:rPr>
            <w:noProof/>
            <w:webHidden/>
          </w:rPr>
          <w:fldChar w:fldCharType="separate"/>
        </w:r>
        <w:r w:rsidR="00D40224">
          <w:rPr>
            <w:noProof/>
            <w:webHidden/>
          </w:rPr>
          <w:t>20</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604" w:history="1">
        <w:r w:rsidR="00D40224" w:rsidRPr="006626C6">
          <w:rPr>
            <w:rStyle w:val="Lienhypertexte"/>
            <w:noProof/>
            <w:lang w:val="fr-BE"/>
          </w:rPr>
          <w:t>Organiser</w:t>
        </w:r>
        <w:r w:rsidR="00D40224">
          <w:rPr>
            <w:noProof/>
            <w:webHidden/>
          </w:rPr>
          <w:tab/>
        </w:r>
        <w:r w:rsidR="00D40224">
          <w:rPr>
            <w:noProof/>
            <w:webHidden/>
          </w:rPr>
          <w:fldChar w:fldCharType="begin"/>
        </w:r>
        <w:r w:rsidR="00D40224">
          <w:rPr>
            <w:noProof/>
            <w:webHidden/>
          </w:rPr>
          <w:instrText xml:space="preserve"> PAGEREF _Toc36564604 \h </w:instrText>
        </w:r>
        <w:r w:rsidR="00D40224">
          <w:rPr>
            <w:noProof/>
            <w:webHidden/>
          </w:rPr>
        </w:r>
        <w:r w:rsidR="00D40224">
          <w:rPr>
            <w:noProof/>
            <w:webHidden/>
          </w:rPr>
          <w:fldChar w:fldCharType="separate"/>
        </w:r>
        <w:r w:rsidR="00D40224">
          <w:rPr>
            <w:noProof/>
            <w:webHidden/>
          </w:rPr>
          <w:t>20</w:t>
        </w:r>
        <w:r w:rsidR="00D40224">
          <w:rPr>
            <w:noProof/>
            <w:webHidden/>
          </w:rPr>
          <w:fldChar w:fldCharType="end"/>
        </w:r>
      </w:hyperlink>
    </w:p>
    <w:p w:rsidR="00D40224" w:rsidRDefault="007F7BFA">
      <w:pPr>
        <w:pStyle w:val="TM2"/>
        <w:tabs>
          <w:tab w:val="right" w:leader="underscore" w:pos="9350"/>
        </w:tabs>
        <w:rPr>
          <w:rFonts w:eastAsiaTheme="minorEastAsia" w:cstheme="minorBidi"/>
          <w:b w:val="0"/>
          <w:bCs w:val="0"/>
          <w:noProof/>
          <w:sz w:val="24"/>
          <w:szCs w:val="24"/>
          <w:lang w:val="fr-BE" w:eastAsia="fr-FR"/>
        </w:rPr>
      </w:pPr>
      <w:hyperlink w:anchor="_Toc36564605" w:history="1">
        <w:r w:rsidR="00D40224" w:rsidRPr="006626C6">
          <w:rPr>
            <w:rStyle w:val="Lienhypertexte"/>
            <w:noProof/>
            <w:lang w:val="fr-BE"/>
          </w:rPr>
          <w:t>Animation</w:t>
        </w:r>
        <w:r w:rsidR="00D40224">
          <w:rPr>
            <w:noProof/>
            <w:webHidden/>
          </w:rPr>
          <w:tab/>
        </w:r>
        <w:r w:rsidR="00D40224">
          <w:rPr>
            <w:noProof/>
            <w:webHidden/>
          </w:rPr>
          <w:fldChar w:fldCharType="begin"/>
        </w:r>
        <w:r w:rsidR="00D40224">
          <w:rPr>
            <w:noProof/>
            <w:webHidden/>
          </w:rPr>
          <w:instrText xml:space="preserve"> PAGEREF _Toc36564605 \h </w:instrText>
        </w:r>
        <w:r w:rsidR="00D40224">
          <w:rPr>
            <w:noProof/>
            <w:webHidden/>
          </w:rPr>
        </w:r>
        <w:r w:rsidR="00D40224">
          <w:rPr>
            <w:noProof/>
            <w:webHidden/>
          </w:rPr>
          <w:fldChar w:fldCharType="separate"/>
        </w:r>
        <w:r w:rsidR="00D40224">
          <w:rPr>
            <w:noProof/>
            <w:webHidden/>
          </w:rPr>
          <w:t>21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606" w:history="1">
        <w:r w:rsidR="00D40224" w:rsidRPr="006626C6">
          <w:rPr>
            <w:rStyle w:val="Lienhypertexte"/>
            <w:noProof/>
          </w:rPr>
          <w:t>4.3.4.</w:t>
        </w:r>
        <w:r w:rsidR="00D40224">
          <w:rPr>
            <w:rFonts w:eastAsiaTheme="minorEastAsia" w:cstheme="minorBidi"/>
            <w:b w:val="0"/>
            <w:bCs w:val="0"/>
            <w:i w:val="0"/>
            <w:iCs w:val="0"/>
            <w:noProof/>
            <w:lang w:val="fr-BE" w:eastAsia="fr-FR"/>
          </w:rPr>
          <w:tab/>
        </w:r>
        <w:r w:rsidR="00D40224" w:rsidRPr="006626C6">
          <w:rPr>
            <w:rStyle w:val="Lienhypertexte"/>
            <w:noProof/>
          </w:rPr>
          <w:t>Le comportement des animateurs</w:t>
        </w:r>
        <w:r w:rsidR="00D40224">
          <w:rPr>
            <w:noProof/>
            <w:webHidden/>
          </w:rPr>
          <w:tab/>
        </w:r>
        <w:r w:rsidR="00D40224">
          <w:rPr>
            <w:noProof/>
            <w:webHidden/>
          </w:rPr>
          <w:fldChar w:fldCharType="begin"/>
        </w:r>
        <w:r w:rsidR="00D40224">
          <w:rPr>
            <w:noProof/>
            <w:webHidden/>
          </w:rPr>
          <w:instrText xml:space="preserve"> PAGEREF _Toc36564606 \h </w:instrText>
        </w:r>
        <w:r w:rsidR="00D40224">
          <w:rPr>
            <w:noProof/>
            <w:webHidden/>
          </w:rPr>
        </w:r>
        <w:r w:rsidR="00D40224">
          <w:rPr>
            <w:noProof/>
            <w:webHidden/>
          </w:rPr>
          <w:fldChar w:fldCharType="separate"/>
        </w:r>
        <w:r w:rsidR="00D40224">
          <w:rPr>
            <w:noProof/>
            <w:webHidden/>
          </w:rPr>
          <w:t>21</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607" w:history="1">
        <w:r w:rsidR="00D40224" w:rsidRPr="006626C6">
          <w:rPr>
            <w:rStyle w:val="Lienhypertexte"/>
            <w:noProof/>
          </w:rPr>
          <w:t>4.3.5.</w:t>
        </w:r>
        <w:r w:rsidR="00D40224">
          <w:rPr>
            <w:rFonts w:eastAsiaTheme="minorEastAsia" w:cstheme="minorBidi"/>
            <w:b w:val="0"/>
            <w:bCs w:val="0"/>
            <w:i w:val="0"/>
            <w:iCs w:val="0"/>
            <w:noProof/>
            <w:lang w:val="fr-BE" w:eastAsia="fr-FR"/>
          </w:rPr>
          <w:tab/>
        </w:r>
        <w:r w:rsidR="00D40224" w:rsidRPr="006626C6">
          <w:rPr>
            <w:rStyle w:val="Lienhypertexte"/>
            <w:noProof/>
          </w:rPr>
          <w:t>Le nombre d’animateurs</w:t>
        </w:r>
        <w:r w:rsidR="00D40224">
          <w:rPr>
            <w:noProof/>
            <w:webHidden/>
          </w:rPr>
          <w:tab/>
        </w:r>
        <w:r w:rsidR="00D40224">
          <w:rPr>
            <w:noProof/>
            <w:webHidden/>
          </w:rPr>
          <w:fldChar w:fldCharType="begin"/>
        </w:r>
        <w:r w:rsidR="00D40224">
          <w:rPr>
            <w:noProof/>
            <w:webHidden/>
          </w:rPr>
          <w:instrText xml:space="preserve"> PAGEREF _Toc36564607 \h </w:instrText>
        </w:r>
        <w:r w:rsidR="00D40224">
          <w:rPr>
            <w:noProof/>
            <w:webHidden/>
          </w:rPr>
        </w:r>
        <w:r w:rsidR="00D40224">
          <w:rPr>
            <w:noProof/>
            <w:webHidden/>
          </w:rPr>
          <w:fldChar w:fldCharType="separate"/>
        </w:r>
        <w:r w:rsidR="00D40224">
          <w:rPr>
            <w:noProof/>
            <w:webHidden/>
          </w:rPr>
          <w:t>22</w:t>
        </w:r>
        <w:r w:rsidR="00D40224">
          <w:rPr>
            <w:noProof/>
            <w:webHidden/>
          </w:rPr>
          <w:fldChar w:fldCharType="end"/>
        </w:r>
      </w:hyperlink>
    </w:p>
    <w:p w:rsidR="00D40224" w:rsidRDefault="007F7BFA">
      <w:pPr>
        <w:pStyle w:val="TM1"/>
        <w:tabs>
          <w:tab w:val="left" w:pos="960"/>
        </w:tabs>
        <w:rPr>
          <w:rFonts w:eastAsiaTheme="minorEastAsia" w:cstheme="minorBidi"/>
          <w:b w:val="0"/>
          <w:bCs w:val="0"/>
          <w:i w:val="0"/>
          <w:iCs w:val="0"/>
          <w:noProof/>
          <w:lang w:val="fr-BE" w:eastAsia="fr-FR"/>
        </w:rPr>
      </w:pPr>
      <w:hyperlink w:anchor="_Toc36564608" w:history="1">
        <w:r w:rsidR="00D40224" w:rsidRPr="006626C6">
          <w:rPr>
            <w:rStyle w:val="Lienhypertexte"/>
            <w:noProof/>
            <w:lang w:val="fr-FR" w:eastAsia="fr-FR"/>
          </w:rPr>
          <w:t>4.3.6.</w:t>
        </w:r>
        <w:r w:rsidR="00D40224">
          <w:rPr>
            <w:rFonts w:eastAsiaTheme="minorEastAsia" w:cstheme="minorBidi"/>
            <w:b w:val="0"/>
            <w:bCs w:val="0"/>
            <w:i w:val="0"/>
            <w:iCs w:val="0"/>
            <w:noProof/>
            <w:lang w:val="fr-BE" w:eastAsia="fr-FR"/>
          </w:rPr>
          <w:tab/>
        </w:r>
        <w:r w:rsidR="00D40224" w:rsidRPr="006626C6">
          <w:rPr>
            <w:rStyle w:val="Lienhypertexte"/>
            <w:noProof/>
            <w:lang w:val="fr-FR" w:eastAsia="fr-FR"/>
          </w:rPr>
          <w:t>Fonctionnement de l’équipe d’animateurs</w:t>
        </w:r>
        <w:r w:rsidR="00D40224">
          <w:rPr>
            <w:noProof/>
            <w:webHidden/>
          </w:rPr>
          <w:tab/>
        </w:r>
        <w:r w:rsidR="00D40224">
          <w:rPr>
            <w:noProof/>
            <w:webHidden/>
          </w:rPr>
          <w:fldChar w:fldCharType="begin"/>
        </w:r>
        <w:r w:rsidR="00D40224">
          <w:rPr>
            <w:noProof/>
            <w:webHidden/>
          </w:rPr>
          <w:instrText xml:space="preserve"> PAGEREF _Toc36564608 \h </w:instrText>
        </w:r>
        <w:r w:rsidR="00D40224">
          <w:rPr>
            <w:noProof/>
            <w:webHidden/>
          </w:rPr>
        </w:r>
        <w:r w:rsidR="00D40224">
          <w:rPr>
            <w:noProof/>
            <w:webHidden/>
          </w:rPr>
          <w:fldChar w:fldCharType="separate"/>
        </w:r>
        <w:r w:rsidR="00D40224">
          <w:rPr>
            <w:noProof/>
            <w:webHidden/>
          </w:rPr>
          <w:t>22</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609" w:history="1">
        <w:r w:rsidR="00D40224" w:rsidRPr="006626C6">
          <w:rPr>
            <w:rStyle w:val="Lienhypertexte"/>
            <w:noProof/>
          </w:rPr>
          <w:t>5.</w:t>
        </w:r>
        <w:r w:rsidR="00D40224">
          <w:rPr>
            <w:rFonts w:eastAsiaTheme="minorEastAsia" w:cstheme="minorBidi"/>
            <w:b w:val="0"/>
            <w:bCs w:val="0"/>
            <w:i w:val="0"/>
            <w:iCs w:val="0"/>
            <w:noProof/>
            <w:lang w:val="fr-BE" w:eastAsia="fr-FR"/>
          </w:rPr>
          <w:tab/>
        </w:r>
        <w:r w:rsidR="00D40224" w:rsidRPr="006626C6">
          <w:rPr>
            <w:rStyle w:val="Lienhypertexte"/>
            <w:noProof/>
          </w:rPr>
          <w:t>REGLEMENT DU JARDIN IMAGINAIRE</w:t>
        </w:r>
        <w:r w:rsidR="00D40224">
          <w:rPr>
            <w:noProof/>
            <w:webHidden/>
          </w:rPr>
          <w:tab/>
        </w:r>
        <w:r w:rsidR="00D40224">
          <w:rPr>
            <w:noProof/>
            <w:webHidden/>
          </w:rPr>
          <w:fldChar w:fldCharType="begin"/>
        </w:r>
        <w:r w:rsidR="00D40224">
          <w:rPr>
            <w:noProof/>
            <w:webHidden/>
          </w:rPr>
          <w:instrText xml:space="preserve"> PAGEREF _Toc36564609 \h </w:instrText>
        </w:r>
        <w:r w:rsidR="00D40224">
          <w:rPr>
            <w:noProof/>
            <w:webHidden/>
          </w:rPr>
        </w:r>
        <w:r w:rsidR="00D40224">
          <w:rPr>
            <w:noProof/>
            <w:webHidden/>
          </w:rPr>
          <w:fldChar w:fldCharType="separate"/>
        </w:r>
        <w:r w:rsidR="00D40224">
          <w:rPr>
            <w:noProof/>
            <w:webHidden/>
          </w:rPr>
          <w:t>23</w:t>
        </w:r>
        <w:r w:rsidR="00D40224">
          <w:rPr>
            <w:noProof/>
            <w:webHidden/>
          </w:rPr>
          <w:fldChar w:fldCharType="end"/>
        </w:r>
      </w:hyperlink>
    </w:p>
    <w:p w:rsidR="00D40224" w:rsidRDefault="007F7BFA">
      <w:pPr>
        <w:pStyle w:val="TM1"/>
        <w:tabs>
          <w:tab w:val="left" w:pos="480"/>
        </w:tabs>
        <w:rPr>
          <w:rFonts w:eastAsiaTheme="minorEastAsia" w:cstheme="minorBidi"/>
          <w:b w:val="0"/>
          <w:bCs w:val="0"/>
          <w:i w:val="0"/>
          <w:iCs w:val="0"/>
          <w:noProof/>
          <w:lang w:val="fr-BE" w:eastAsia="fr-FR"/>
        </w:rPr>
      </w:pPr>
      <w:hyperlink w:anchor="_Toc36564610" w:history="1">
        <w:r w:rsidR="00D40224" w:rsidRPr="006626C6">
          <w:rPr>
            <w:rStyle w:val="Lienhypertexte"/>
            <w:noProof/>
          </w:rPr>
          <w:t>6.</w:t>
        </w:r>
        <w:r w:rsidR="00D40224">
          <w:rPr>
            <w:rFonts w:eastAsiaTheme="minorEastAsia" w:cstheme="minorBidi"/>
            <w:b w:val="0"/>
            <w:bCs w:val="0"/>
            <w:i w:val="0"/>
            <w:iCs w:val="0"/>
            <w:noProof/>
            <w:lang w:val="fr-BE" w:eastAsia="fr-FR"/>
          </w:rPr>
          <w:tab/>
        </w:r>
        <w:r w:rsidR="00D40224" w:rsidRPr="006626C6">
          <w:rPr>
            <w:rStyle w:val="Lienhypertexte"/>
            <w:noProof/>
          </w:rPr>
          <w:t>COMMUNICATION</w:t>
        </w:r>
        <w:r w:rsidR="00D40224">
          <w:rPr>
            <w:noProof/>
            <w:webHidden/>
          </w:rPr>
          <w:tab/>
        </w:r>
        <w:r w:rsidR="00D40224">
          <w:rPr>
            <w:noProof/>
            <w:webHidden/>
          </w:rPr>
          <w:fldChar w:fldCharType="begin"/>
        </w:r>
        <w:r w:rsidR="00D40224">
          <w:rPr>
            <w:noProof/>
            <w:webHidden/>
          </w:rPr>
          <w:instrText xml:space="preserve"> PAGEREF _Toc36564610 \h </w:instrText>
        </w:r>
        <w:r w:rsidR="00D40224">
          <w:rPr>
            <w:noProof/>
            <w:webHidden/>
          </w:rPr>
        </w:r>
        <w:r w:rsidR="00D40224">
          <w:rPr>
            <w:noProof/>
            <w:webHidden/>
          </w:rPr>
          <w:fldChar w:fldCharType="separate"/>
        </w:r>
        <w:r w:rsidR="00D40224">
          <w:rPr>
            <w:noProof/>
            <w:webHidden/>
          </w:rPr>
          <w:t>23</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611" w:history="1">
        <w:r w:rsidR="00D40224" w:rsidRPr="006626C6">
          <w:rPr>
            <w:rStyle w:val="Lienhypertexte"/>
            <w:noProof/>
          </w:rPr>
          <w:t>6.1.</w:t>
        </w:r>
        <w:r w:rsidR="00D40224">
          <w:rPr>
            <w:rFonts w:eastAsiaTheme="minorEastAsia" w:cstheme="minorBidi"/>
            <w:b w:val="0"/>
            <w:bCs w:val="0"/>
            <w:i w:val="0"/>
            <w:iCs w:val="0"/>
            <w:noProof/>
            <w:lang w:val="fr-BE" w:eastAsia="fr-FR"/>
          </w:rPr>
          <w:tab/>
        </w:r>
        <w:r w:rsidR="00D40224" w:rsidRPr="006626C6">
          <w:rPr>
            <w:rStyle w:val="Lienhypertexte"/>
            <w:noProof/>
          </w:rPr>
          <w:t>Inscription</w:t>
        </w:r>
        <w:r w:rsidR="00D40224">
          <w:rPr>
            <w:noProof/>
            <w:webHidden/>
          </w:rPr>
          <w:tab/>
        </w:r>
        <w:r w:rsidR="00D40224">
          <w:rPr>
            <w:noProof/>
            <w:webHidden/>
          </w:rPr>
          <w:fldChar w:fldCharType="begin"/>
        </w:r>
        <w:r w:rsidR="00D40224">
          <w:rPr>
            <w:noProof/>
            <w:webHidden/>
          </w:rPr>
          <w:instrText xml:space="preserve"> PAGEREF _Toc36564611 \h </w:instrText>
        </w:r>
        <w:r w:rsidR="00D40224">
          <w:rPr>
            <w:noProof/>
            <w:webHidden/>
          </w:rPr>
        </w:r>
        <w:r w:rsidR="00D40224">
          <w:rPr>
            <w:noProof/>
            <w:webHidden/>
          </w:rPr>
          <w:fldChar w:fldCharType="separate"/>
        </w:r>
        <w:r w:rsidR="00D40224">
          <w:rPr>
            <w:noProof/>
            <w:webHidden/>
          </w:rPr>
          <w:t>23</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612" w:history="1">
        <w:r w:rsidR="00D40224" w:rsidRPr="006626C6">
          <w:rPr>
            <w:rStyle w:val="Lienhypertexte"/>
            <w:noProof/>
            <w:lang w:val="fr-FR"/>
          </w:rPr>
          <w:t>6.2.</w:t>
        </w:r>
        <w:r w:rsidR="00D40224">
          <w:rPr>
            <w:rFonts w:eastAsiaTheme="minorEastAsia" w:cstheme="minorBidi"/>
            <w:b w:val="0"/>
            <w:bCs w:val="0"/>
            <w:i w:val="0"/>
            <w:iCs w:val="0"/>
            <w:noProof/>
            <w:lang w:val="fr-BE" w:eastAsia="fr-FR"/>
          </w:rPr>
          <w:tab/>
        </w:r>
        <w:r w:rsidR="00D40224" w:rsidRPr="006626C6">
          <w:rPr>
            <w:rStyle w:val="Lienhypertexte"/>
            <w:noProof/>
            <w:lang w:val="fr-FR"/>
          </w:rPr>
          <w:t>Pendant la Semaine Imaginaire</w:t>
        </w:r>
        <w:r w:rsidR="00D40224">
          <w:rPr>
            <w:noProof/>
            <w:webHidden/>
          </w:rPr>
          <w:tab/>
        </w:r>
        <w:r w:rsidR="00D40224">
          <w:rPr>
            <w:noProof/>
            <w:webHidden/>
          </w:rPr>
          <w:fldChar w:fldCharType="begin"/>
        </w:r>
        <w:r w:rsidR="00D40224">
          <w:rPr>
            <w:noProof/>
            <w:webHidden/>
          </w:rPr>
          <w:instrText xml:space="preserve"> PAGEREF _Toc36564612 \h </w:instrText>
        </w:r>
        <w:r w:rsidR="00D40224">
          <w:rPr>
            <w:noProof/>
            <w:webHidden/>
          </w:rPr>
        </w:r>
        <w:r w:rsidR="00D40224">
          <w:rPr>
            <w:noProof/>
            <w:webHidden/>
          </w:rPr>
          <w:fldChar w:fldCharType="separate"/>
        </w:r>
        <w:r w:rsidR="00D40224">
          <w:rPr>
            <w:noProof/>
            <w:webHidden/>
          </w:rPr>
          <w:t>24</w:t>
        </w:r>
        <w:r w:rsidR="00D40224">
          <w:rPr>
            <w:noProof/>
            <w:webHidden/>
          </w:rPr>
          <w:fldChar w:fldCharType="end"/>
        </w:r>
      </w:hyperlink>
    </w:p>
    <w:p w:rsidR="00D40224" w:rsidRDefault="007F7BFA">
      <w:pPr>
        <w:pStyle w:val="TM1"/>
        <w:tabs>
          <w:tab w:val="left" w:pos="720"/>
        </w:tabs>
        <w:rPr>
          <w:rFonts w:eastAsiaTheme="minorEastAsia" w:cstheme="minorBidi"/>
          <w:b w:val="0"/>
          <w:bCs w:val="0"/>
          <w:i w:val="0"/>
          <w:iCs w:val="0"/>
          <w:noProof/>
          <w:lang w:val="fr-BE" w:eastAsia="fr-FR"/>
        </w:rPr>
      </w:pPr>
      <w:hyperlink w:anchor="_Toc36564613" w:history="1">
        <w:r w:rsidR="00D40224" w:rsidRPr="006626C6">
          <w:rPr>
            <w:rStyle w:val="Lienhypertexte"/>
            <w:noProof/>
          </w:rPr>
          <w:t>6.3.</w:t>
        </w:r>
        <w:r w:rsidR="00D40224">
          <w:rPr>
            <w:rFonts w:eastAsiaTheme="minorEastAsia" w:cstheme="minorBidi"/>
            <w:b w:val="0"/>
            <w:bCs w:val="0"/>
            <w:i w:val="0"/>
            <w:iCs w:val="0"/>
            <w:noProof/>
            <w:lang w:val="fr-BE" w:eastAsia="fr-FR"/>
          </w:rPr>
          <w:tab/>
        </w:r>
        <w:r w:rsidR="00D40224" w:rsidRPr="006626C6">
          <w:rPr>
            <w:rStyle w:val="Lienhypertexte"/>
            <w:noProof/>
          </w:rPr>
          <w:t>Site et Facebook</w:t>
        </w:r>
        <w:r w:rsidR="00D40224">
          <w:rPr>
            <w:noProof/>
            <w:webHidden/>
          </w:rPr>
          <w:tab/>
        </w:r>
        <w:r w:rsidR="00D40224">
          <w:rPr>
            <w:noProof/>
            <w:webHidden/>
          </w:rPr>
          <w:fldChar w:fldCharType="begin"/>
        </w:r>
        <w:r w:rsidR="00D40224">
          <w:rPr>
            <w:noProof/>
            <w:webHidden/>
          </w:rPr>
          <w:instrText xml:space="preserve"> PAGEREF _Toc36564613 \h </w:instrText>
        </w:r>
        <w:r w:rsidR="00D40224">
          <w:rPr>
            <w:noProof/>
            <w:webHidden/>
          </w:rPr>
        </w:r>
        <w:r w:rsidR="00D40224">
          <w:rPr>
            <w:noProof/>
            <w:webHidden/>
          </w:rPr>
          <w:fldChar w:fldCharType="separate"/>
        </w:r>
        <w:r w:rsidR="00D40224">
          <w:rPr>
            <w:noProof/>
            <w:webHidden/>
          </w:rPr>
          <w:t>24</w:t>
        </w:r>
        <w:r w:rsidR="00D40224">
          <w:rPr>
            <w:noProof/>
            <w:webHidden/>
          </w:rPr>
          <w:fldChar w:fldCharType="end"/>
        </w:r>
      </w:hyperlink>
    </w:p>
    <w:p w:rsidR="00070C52" w:rsidRPr="001D1189" w:rsidRDefault="00070C52"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fldChar w:fldCharType="end"/>
      </w:r>
    </w:p>
    <w:p w:rsidR="00070C52" w:rsidRPr="001D1189" w:rsidRDefault="00070C52"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4528AE" w:rsidRPr="001D1189" w:rsidRDefault="004528AE" w:rsidP="004464C4">
      <w:pPr>
        <w:widowControl w:val="0"/>
        <w:autoSpaceDE w:val="0"/>
        <w:autoSpaceDN w:val="0"/>
        <w:adjustRightInd w:val="0"/>
        <w:spacing w:line="276" w:lineRule="auto"/>
        <w:rPr>
          <w:rFonts w:ascii="Times New Roman" w:eastAsia="Times New Roman" w:hAnsi="Times New Roman"/>
          <w:lang w:val="fr-FR"/>
        </w:rPr>
      </w:pPr>
    </w:p>
    <w:p w:rsidR="00D026CF" w:rsidRPr="001D1189" w:rsidRDefault="00D026CF" w:rsidP="004464C4">
      <w:pPr>
        <w:pStyle w:val="Sous-titre"/>
        <w:spacing w:line="276" w:lineRule="auto"/>
        <w:rPr>
          <w:lang w:val="fr-FR"/>
        </w:rPr>
      </w:pPr>
      <w:bookmarkStart w:id="9" w:name="_Toc35954063"/>
      <w:bookmarkStart w:id="10" w:name="_Toc36564541"/>
      <w:r w:rsidRPr="001D1189">
        <w:lastRenderedPageBreak/>
        <w:t>OBJECTIFS</w:t>
      </w:r>
      <w:r w:rsidRPr="001D1189">
        <w:rPr>
          <w:lang w:val="fr-FR"/>
        </w:rPr>
        <w:t xml:space="preserve"> </w:t>
      </w:r>
      <w:r w:rsidRPr="001D1189">
        <w:t>PEDAGOGIQUES</w:t>
      </w:r>
      <w:bookmarkEnd w:id="9"/>
      <w:bookmarkEnd w:id="10"/>
    </w:p>
    <w:p w:rsidR="00E77096" w:rsidRPr="001D1189" w:rsidRDefault="00070C52" w:rsidP="004464C4">
      <w:pPr>
        <w:pStyle w:val="Titre1"/>
        <w:numPr>
          <w:ilvl w:val="1"/>
          <w:numId w:val="18"/>
        </w:numPr>
        <w:spacing w:line="276" w:lineRule="auto"/>
      </w:pPr>
      <w:bookmarkStart w:id="11" w:name="_Toc35953678"/>
      <w:bookmarkStart w:id="12" w:name="_Toc35954064"/>
      <w:r w:rsidRPr="001D1189">
        <w:t xml:space="preserve"> </w:t>
      </w:r>
      <w:bookmarkStart w:id="13" w:name="_Toc36564542"/>
      <w:r w:rsidR="00B72A6F" w:rsidRPr="001D1189">
        <w:t xml:space="preserve">Notre </w:t>
      </w:r>
      <w:proofErr w:type="spellStart"/>
      <w:r w:rsidR="002D5907" w:rsidRPr="001D1189">
        <w:t>organisation</w:t>
      </w:r>
      <w:bookmarkEnd w:id="11"/>
      <w:bookmarkEnd w:id="12"/>
      <w:bookmarkEnd w:id="13"/>
      <w:proofErr w:type="spellEnd"/>
      <w:r w:rsidR="00E77096" w:rsidRPr="001D1189">
        <w:t xml:space="preserve"> </w:t>
      </w:r>
    </w:p>
    <w:p w:rsidR="00E77096" w:rsidRPr="001D1189" w:rsidRDefault="00E77096" w:rsidP="004464C4">
      <w:pPr>
        <w:widowControl w:val="0"/>
        <w:autoSpaceDE w:val="0"/>
        <w:autoSpaceDN w:val="0"/>
        <w:adjustRightInd w:val="0"/>
        <w:spacing w:line="276" w:lineRule="auto"/>
        <w:rPr>
          <w:rFonts w:ascii="Times New Roman" w:eastAsia="Times New Roman" w:hAnsi="Times New Roman"/>
          <w:b/>
          <w:u w:val="single"/>
          <w:lang w:val="fr-FR"/>
        </w:rPr>
      </w:pPr>
      <w:r w:rsidRPr="001D1189">
        <w:rPr>
          <w:rFonts w:ascii="Times New Roman" w:eastAsia="Times New Roman" w:hAnsi="Times New Roman"/>
          <w:lang w:val="fr-FR"/>
        </w:rPr>
        <w:t>Jouer Dehors</w:t>
      </w:r>
      <w:r w:rsidR="005429DA" w:rsidRPr="001D1189">
        <w:rPr>
          <w:rFonts w:ascii="Times New Roman" w:eastAsia="Times New Roman" w:hAnsi="Times New Roman"/>
          <w:lang w:val="fr-FR"/>
        </w:rPr>
        <w:t xml:space="preserve"> </w:t>
      </w:r>
      <w:r w:rsidRPr="001D1189">
        <w:rPr>
          <w:rFonts w:ascii="Times New Roman" w:eastAsia="Times New Roman" w:hAnsi="Times New Roman"/>
          <w:lang w:val="fr-FR"/>
        </w:rPr>
        <w:t>! Asbl</w:t>
      </w:r>
      <w:r w:rsidR="002D5907" w:rsidRPr="001D1189">
        <w:rPr>
          <w:rFonts w:ascii="Times New Roman" w:eastAsia="Times New Roman" w:hAnsi="Times New Roman"/>
          <w:lang w:val="fr-FR"/>
        </w:rPr>
        <w:t xml:space="preserve">, située </w:t>
      </w:r>
      <w:r w:rsidRPr="001D1189">
        <w:rPr>
          <w:rFonts w:ascii="Times New Roman" w:eastAsia="Times New Roman" w:hAnsi="Times New Roman"/>
          <w:lang w:val="fr-FR"/>
        </w:rPr>
        <w:t>Rue d’Esneux 2</w:t>
      </w:r>
      <w:r w:rsidR="002D5907" w:rsidRPr="001D1189">
        <w:rPr>
          <w:rFonts w:ascii="Times New Roman" w:eastAsia="Times New Roman" w:hAnsi="Times New Roman"/>
          <w:lang w:val="fr-FR"/>
        </w:rPr>
        <w:t xml:space="preserve">, </w:t>
      </w:r>
      <w:r w:rsidRPr="001D1189">
        <w:rPr>
          <w:rFonts w:ascii="Times New Roman" w:eastAsia="Times New Roman" w:hAnsi="Times New Roman"/>
          <w:lang w:val="fr-FR"/>
        </w:rPr>
        <w:t xml:space="preserve">4171 </w:t>
      </w:r>
      <w:proofErr w:type="spellStart"/>
      <w:r w:rsidRPr="001D1189">
        <w:rPr>
          <w:rFonts w:ascii="Times New Roman" w:eastAsia="Times New Roman" w:hAnsi="Times New Roman"/>
          <w:lang w:val="fr-FR"/>
        </w:rPr>
        <w:t>Poulseur</w:t>
      </w:r>
      <w:proofErr w:type="spellEnd"/>
      <w:r w:rsidR="002D5907" w:rsidRPr="001D1189">
        <w:rPr>
          <w:rFonts w:ascii="Times New Roman" w:eastAsia="Times New Roman" w:hAnsi="Times New Roman"/>
          <w:lang w:val="fr-FR"/>
        </w:rPr>
        <w:t xml:space="preserve">, organise différentes activités pour </w:t>
      </w:r>
      <w:r w:rsidR="005429DA" w:rsidRPr="001D1189">
        <w:rPr>
          <w:rFonts w:ascii="Times New Roman" w:eastAsia="Times New Roman" w:hAnsi="Times New Roman"/>
          <w:lang w:val="fr-FR"/>
        </w:rPr>
        <w:t>l</w:t>
      </w:r>
      <w:r w:rsidR="002D5907" w:rsidRPr="001D1189">
        <w:rPr>
          <w:rFonts w:ascii="Times New Roman" w:eastAsia="Times New Roman" w:hAnsi="Times New Roman"/>
          <w:lang w:val="fr-FR"/>
        </w:rPr>
        <w:t xml:space="preserve">es enfants et </w:t>
      </w:r>
      <w:r w:rsidR="005429DA" w:rsidRPr="001D1189">
        <w:rPr>
          <w:rFonts w:ascii="Times New Roman" w:eastAsia="Times New Roman" w:hAnsi="Times New Roman"/>
          <w:lang w:val="fr-FR"/>
        </w:rPr>
        <w:t xml:space="preserve">les </w:t>
      </w:r>
      <w:r w:rsidR="002D5907" w:rsidRPr="001D1189">
        <w:rPr>
          <w:rFonts w:ascii="Times New Roman" w:eastAsia="Times New Roman" w:hAnsi="Times New Roman"/>
          <w:lang w:val="fr-FR"/>
        </w:rPr>
        <w:t xml:space="preserve">familles. La plupart de ces activités sont organisées ou ont leur départ au </w:t>
      </w:r>
      <w:r w:rsidR="002D5907" w:rsidRPr="001D1189">
        <w:rPr>
          <w:rFonts w:ascii="Times New Roman" w:eastAsia="Times New Roman" w:hAnsi="Times New Roman"/>
          <w:b/>
          <w:lang w:val="fr-FR"/>
        </w:rPr>
        <w:t>Jardin Imaginaire</w:t>
      </w:r>
      <w:r w:rsidR="002D5907" w:rsidRPr="001D1189">
        <w:rPr>
          <w:rFonts w:ascii="Times New Roman" w:eastAsia="Times New Roman" w:hAnsi="Times New Roman"/>
          <w:lang w:val="fr-FR"/>
        </w:rPr>
        <w:t xml:space="preserve">, un jardin aménagé pour </w:t>
      </w:r>
      <w:r w:rsidR="002D5907" w:rsidRPr="001D1189">
        <w:rPr>
          <w:rFonts w:ascii="Times New Roman" w:eastAsia="Times New Roman" w:hAnsi="Times New Roman"/>
          <w:b/>
          <w:lang w:val="fr-FR"/>
        </w:rPr>
        <w:t>stimuler le plus possible le jeu libre et l’imagination</w:t>
      </w:r>
      <w:r w:rsidR="002D5907" w:rsidRPr="001D1189">
        <w:rPr>
          <w:rFonts w:ascii="Times New Roman" w:eastAsia="Times New Roman" w:hAnsi="Times New Roman"/>
          <w:lang w:val="fr-FR"/>
        </w:rPr>
        <w:t xml:space="preserve"> des enfants. </w:t>
      </w:r>
    </w:p>
    <w:p w:rsidR="00040F2C" w:rsidRPr="001D1189" w:rsidRDefault="002D5907" w:rsidP="004464C4">
      <w:pPr>
        <w:spacing w:line="276" w:lineRule="auto"/>
        <w:rPr>
          <w:b/>
          <w:lang w:val="fr-FR"/>
        </w:rPr>
      </w:pPr>
      <w:bookmarkStart w:id="14" w:name="_Toc35953679"/>
      <w:bookmarkStart w:id="15" w:name="_Toc35954065"/>
      <w:r w:rsidRPr="001D1189">
        <w:rPr>
          <w:lang w:val="fr-FR"/>
        </w:rPr>
        <w:t xml:space="preserve">Plusieurs fois par an (environ </w:t>
      </w:r>
      <w:r w:rsidR="001D1189">
        <w:rPr>
          <w:lang w:val="fr-FR"/>
        </w:rPr>
        <w:t>12</w:t>
      </w:r>
      <w:r w:rsidRPr="001D1189">
        <w:rPr>
          <w:lang w:val="fr-FR"/>
        </w:rPr>
        <w:t xml:space="preserve"> semaines), Jouer Dehors ! organise des plaines de vacances, ce que l’ASBL appelle les </w:t>
      </w:r>
      <w:r w:rsidR="005429DA" w:rsidRPr="001D1189">
        <w:rPr>
          <w:lang w:val="fr-FR"/>
        </w:rPr>
        <w:t>« </w:t>
      </w:r>
      <w:r w:rsidRPr="001D1189">
        <w:rPr>
          <w:lang w:val="fr-FR"/>
        </w:rPr>
        <w:t>Semaines Imaginaires</w:t>
      </w:r>
      <w:r w:rsidR="005429DA" w:rsidRPr="001D1189">
        <w:rPr>
          <w:lang w:val="fr-FR"/>
        </w:rPr>
        <w:t> »</w:t>
      </w:r>
      <w:r w:rsidRPr="001D1189">
        <w:rPr>
          <w:lang w:val="fr-FR"/>
        </w:rPr>
        <w:t>.</w:t>
      </w:r>
      <w:bookmarkEnd w:id="14"/>
      <w:bookmarkEnd w:id="15"/>
    </w:p>
    <w:p w:rsidR="00040F2C" w:rsidRPr="001D1189" w:rsidRDefault="00B72A6F" w:rsidP="00245131">
      <w:pPr>
        <w:pStyle w:val="Titre1"/>
        <w:numPr>
          <w:ilvl w:val="1"/>
          <w:numId w:val="18"/>
        </w:numPr>
        <w:spacing w:line="276" w:lineRule="auto"/>
        <w:rPr>
          <w:lang w:val="fr-BE"/>
        </w:rPr>
      </w:pPr>
      <w:bookmarkStart w:id="16" w:name="_Toc36564543"/>
      <w:bookmarkStart w:id="17" w:name="_Toc35953680"/>
      <w:bookmarkStart w:id="18" w:name="_Toc35954066"/>
      <w:r w:rsidRPr="001D1189">
        <w:rPr>
          <w:lang w:val="fr-BE"/>
        </w:rPr>
        <w:t xml:space="preserve">Nos </w:t>
      </w:r>
      <w:r w:rsidR="008C621F" w:rsidRPr="001D1189">
        <w:rPr>
          <w:lang w:val="fr-BE"/>
        </w:rPr>
        <w:t>mission</w:t>
      </w:r>
      <w:r w:rsidRPr="001D1189">
        <w:rPr>
          <w:lang w:val="fr-BE"/>
        </w:rPr>
        <w:t>s</w:t>
      </w:r>
      <w:bookmarkEnd w:id="16"/>
      <w:r w:rsidR="00040F2C" w:rsidRPr="001D1189">
        <w:rPr>
          <w:lang w:val="fr-BE"/>
        </w:rPr>
        <w:t> </w:t>
      </w:r>
      <w:bookmarkEnd w:id="17"/>
      <w:bookmarkEnd w:id="18"/>
    </w:p>
    <w:p w:rsidR="001D5949" w:rsidRDefault="002D5907" w:rsidP="001D5949">
      <w:pPr>
        <w:spacing w:line="276" w:lineRule="auto"/>
        <w:rPr>
          <w:rFonts w:ascii="Times New Roman" w:eastAsia="Times New Roman" w:hAnsi="Times New Roman"/>
          <w:lang w:val="fr-FR"/>
        </w:rPr>
      </w:pPr>
      <w:r w:rsidRPr="001D1189">
        <w:rPr>
          <w:rFonts w:ascii="Times New Roman" w:eastAsia="Times New Roman" w:hAnsi="Times New Roman"/>
          <w:lang w:val="fr-FR"/>
        </w:rPr>
        <w:t>Pendant ces Semaines Imaginaires</w:t>
      </w:r>
      <w:r w:rsidR="005429DA" w:rsidRPr="001D1189">
        <w:rPr>
          <w:rFonts w:ascii="Times New Roman" w:eastAsia="Times New Roman" w:hAnsi="Times New Roman"/>
          <w:lang w:val="fr-FR"/>
        </w:rPr>
        <w:t>,</w:t>
      </w:r>
      <w:r w:rsidRPr="001D1189">
        <w:rPr>
          <w:rFonts w:ascii="Times New Roman" w:eastAsia="Times New Roman" w:hAnsi="Times New Roman"/>
          <w:lang w:val="fr-FR"/>
        </w:rPr>
        <w:t xml:space="preserve"> l’organisation </w:t>
      </w:r>
      <w:r w:rsidR="00EB589E" w:rsidRPr="001D1189">
        <w:rPr>
          <w:rFonts w:ascii="Times New Roman" w:hAnsi="Times New Roman"/>
          <w:lang w:val="fr-FR"/>
        </w:rPr>
        <w:t>veut encourager les enfants d’aujourd’hui</w:t>
      </w:r>
      <w:r w:rsidR="005429DA" w:rsidRPr="001D1189">
        <w:rPr>
          <w:rFonts w:ascii="Times New Roman" w:hAnsi="Times New Roman"/>
          <w:lang w:val="fr-FR"/>
        </w:rPr>
        <w:t xml:space="preserve"> à</w:t>
      </w:r>
      <w:r w:rsidR="00EB589E" w:rsidRPr="001D1189">
        <w:rPr>
          <w:rFonts w:ascii="Times New Roman" w:hAnsi="Times New Roman"/>
          <w:lang w:val="fr-FR"/>
        </w:rPr>
        <w:t xml:space="preserve"> </w:t>
      </w:r>
      <w:r w:rsidR="00EB589E" w:rsidRPr="001D1189">
        <w:rPr>
          <w:rFonts w:ascii="Times New Roman" w:eastAsia="Times New Roman" w:hAnsi="Times New Roman"/>
          <w:b/>
          <w:bCs/>
          <w:lang w:val="fr-FR"/>
        </w:rPr>
        <w:t>jouer</w:t>
      </w:r>
      <w:r w:rsidR="003534B8" w:rsidRPr="001D1189">
        <w:rPr>
          <w:rFonts w:ascii="Times New Roman" w:eastAsia="Times New Roman" w:hAnsi="Times New Roman"/>
          <w:b/>
          <w:bCs/>
          <w:lang w:val="fr-FR"/>
        </w:rPr>
        <w:t xml:space="preserve"> </w:t>
      </w:r>
      <w:r w:rsidR="00EB589E" w:rsidRPr="001D1189">
        <w:rPr>
          <w:rFonts w:ascii="Times New Roman" w:eastAsia="Times New Roman" w:hAnsi="Times New Roman"/>
          <w:b/>
          <w:bCs/>
          <w:lang w:val="fr-FR"/>
        </w:rPr>
        <w:t>dehors.</w:t>
      </w:r>
      <w:r w:rsidR="003715A6">
        <w:rPr>
          <w:rFonts w:ascii="Times New Roman" w:eastAsia="Times New Roman" w:hAnsi="Times New Roman"/>
          <w:lang w:val="fr-FR"/>
        </w:rPr>
        <w:t xml:space="preserve"> </w:t>
      </w:r>
      <w:r w:rsidR="001D5949" w:rsidRPr="001D1189">
        <w:rPr>
          <w:rFonts w:ascii="Times New Roman" w:eastAsia="Times New Roman" w:hAnsi="Times New Roman"/>
          <w:lang w:val="fr-FR"/>
        </w:rPr>
        <w:t xml:space="preserve">En effet, force est de constater que les enfants vivent aujourd’hui entre quatre murs, coupés de la nature, et limités dans leur liberté : l’école et les activités extrascolaires se passent quasi exclusivement à l’intérieur. De plus, les endroits d’expérimentation et de découvertes naturelles se font de plus en plus rare, dans un monde où la compétitivité et la rentabilité (y compris la rentabilité temporelle) sont prédominantes. </w:t>
      </w:r>
    </w:p>
    <w:p w:rsidR="003715A6" w:rsidRDefault="003715A6" w:rsidP="001D5949">
      <w:pPr>
        <w:spacing w:line="276" w:lineRule="auto"/>
        <w:rPr>
          <w:rFonts w:ascii="Times New Roman" w:eastAsia="Times New Roman" w:hAnsi="Times New Roman"/>
          <w:lang w:val="fr-FR"/>
        </w:rPr>
      </w:pPr>
    </w:p>
    <w:p w:rsidR="003715A6" w:rsidRPr="001D1189" w:rsidRDefault="003715A6" w:rsidP="003715A6">
      <w:pPr>
        <w:widowControl w:val="0"/>
        <w:autoSpaceDE w:val="0"/>
        <w:autoSpaceDN w:val="0"/>
        <w:adjustRightInd w:val="0"/>
        <w:spacing w:line="276" w:lineRule="auto"/>
        <w:rPr>
          <w:rFonts w:ascii="Times New Roman" w:hAnsi="Times New Roman"/>
          <w:lang w:val="fr-FR"/>
        </w:rPr>
      </w:pPr>
      <w:r w:rsidRPr="001D1189">
        <w:rPr>
          <w:rFonts w:ascii="Times New Roman" w:hAnsi="Times New Roman"/>
          <w:lang w:val="fr-FR"/>
        </w:rPr>
        <w:t xml:space="preserve">En outre, l’ordinateur et la télévision sont intéressants et plus tard indispensables dans leur éducation, mais ils ne sont pas suffisants. Au contraire, un enfant en âge d’aller à l’école maternelle ou primaire a besoin de jouer dehors, de bouger en plein air, de découvrir par lui-même le monde et </w:t>
      </w:r>
      <w:r w:rsidR="007F7BFA">
        <w:rPr>
          <w:rFonts w:ascii="Times New Roman" w:hAnsi="Times New Roman"/>
          <w:lang w:val="fr-FR"/>
        </w:rPr>
        <w:t>non pas</w:t>
      </w:r>
      <w:r w:rsidRPr="001D1189">
        <w:rPr>
          <w:rFonts w:ascii="Times New Roman" w:hAnsi="Times New Roman"/>
          <w:lang w:val="fr-FR"/>
        </w:rPr>
        <w:t xml:space="preserve"> seulement à travers des images.</w:t>
      </w:r>
    </w:p>
    <w:p w:rsidR="003715A6" w:rsidRDefault="003715A6" w:rsidP="001D5949">
      <w:pPr>
        <w:spacing w:line="276" w:lineRule="auto"/>
        <w:rPr>
          <w:lang w:val="fr-FR"/>
        </w:rPr>
      </w:pPr>
    </w:p>
    <w:p w:rsidR="006D18AB" w:rsidRPr="00B71C24" w:rsidRDefault="00B71C24" w:rsidP="001D5949">
      <w:pPr>
        <w:spacing w:line="276" w:lineRule="auto"/>
        <w:rPr>
          <w:rFonts w:ascii="Times New Roman" w:eastAsia="Times New Roman" w:hAnsi="Times New Roman"/>
          <w:lang w:val="fr-FR"/>
        </w:rPr>
      </w:pPr>
      <w:r w:rsidRPr="00B71C24">
        <w:rPr>
          <w:lang w:val="fr-FR"/>
        </w:rPr>
        <w:t>A</w:t>
      </w:r>
      <w:proofErr w:type="spellStart"/>
      <w:r w:rsidRPr="00B71C24">
        <w:rPr>
          <w:lang w:val="fr-BE"/>
        </w:rPr>
        <w:t>ujourd’hui</w:t>
      </w:r>
      <w:proofErr w:type="spellEnd"/>
      <w:r w:rsidR="003715A6" w:rsidRPr="00B71C24">
        <w:rPr>
          <w:lang w:val="fr-BE"/>
        </w:rPr>
        <w:t xml:space="preserve"> plus qu’hier, la nature est essentielle pour les enfants ! Bien des études ont démontré que le contact avec le vivant est essentiel dans leur développement. La nature permet de réduire un grand nombre de symptômes de civilisation tels que l’hyperactivité, le déficit d’attention, le surpoids, le stress ou encore la myopie. Les enfants élevés au contact de la nature développent également un meilleur système immunitaire. </w:t>
      </w:r>
    </w:p>
    <w:p w:rsidR="00E91559" w:rsidRPr="001D1189" w:rsidRDefault="00E91559" w:rsidP="004464C4">
      <w:pPr>
        <w:widowControl w:val="0"/>
        <w:autoSpaceDE w:val="0"/>
        <w:autoSpaceDN w:val="0"/>
        <w:adjustRightInd w:val="0"/>
        <w:spacing w:line="276" w:lineRule="auto"/>
        <w:rPr>
          <w:rFonts w:ascii="Times New Roman" w:hAnsi="Times New Roman"/>
          <w:lang w:val="fr-FR"/>
        </w:rPr>
      </w:pPr>
    </w:p>
    <w:p w:rsidR="00EB589E" w:rsidRPr="003715A6" w:rsidRDefault="00EB589E" w:rsidP="003715A6">
      <w:pPr>
        <w:spacing w:line="276" w:lineRule="auto"/>
        <w:rPr>
          <w:lang w:val="fr-BE"/>
        </w:rPr>
      </w:pPr>
      <w:r w:rsidRPr="001D1189">
        <w:rPr>
          <w:rFonts w:ascii="Times New Roman" w:hAnsi="Times New Roman"/>
          <w:lang w:val="fr-FR"/>
        </w:rPr>
        <w:t xml:space="preserve">Le </w:t>
      </w:r>
      <w:r w:rsidRPr="001D1189">
        <w:rPr>
          <w:rFonts w:ascii="Times New Roman" w:hAnsi="Times New Roman"/>
          <w:b/>
          <w:lang w:val="fr-FR"/>
        </w:rPr>
        <w:t xml:space="preserve">sens du toucher </w:t>
      </w:r>
      <w:r w:rsidRPr="001D1189">
        <w:rPr>
          <w:rFonts w:ascii="Times New Roman" w:hAnsi="Times New Roman"/>
          <w:lang w:val="fr-FR"/>
        </w:rPr>
        <w:t>est un</w:t>
      </w:r>
      <w:r w:rsidR="002D5907" w:rsidRPr="001D1189">
        <w:rPr>
          <w:rFonts w:ascii="Times New Roman" w:hAnsi="Times New Roman"/>
          <w:lang w:val="fr-FR"/>
        </w:rPr>
        <w:t>e</w:t>
      </w:r>
      <w:r w:rsidRPr="001D1189">
        <w:rPr>
          <w:rFonts w:ascii="Times New Roman" w:hAnsi="Times New Roman"/>
          <w:lang w:val="fr-FR"/>
        </w:rPr>
        <w:t xml:space="preserve"> des f</w:t>
      </w:r>
      <w:r w:rsidR="002D5907" w:rsidRPr="001D1189">
        <w:rPr>
          <w:rFonts w:ascii="Times New Roman" w:hAnsi="Times New Roman"/>
          <w:lang w:val="fr-FR"/>
        </w:rPr>
        <w:t>ondations du développement sain</w:t>
      </w:r>
      <w:r w:rsidRPr="001D1189">
        <w:rPr>
          <w:rFonts w:ascii="Times New Roman" w:hAnsi="Times New Roman"/>
          <w:lang w:val="fr-FR"/>
        </w:rPr>
        <w:t xml:space="preserve"> de l’enfant</w:t>
      </w:r>
      <w:r w:rsidR="004464C4" w:rsidRPr="001D1189">
        <w:rPr>
          <w:rFonts w:ascii="Times New Roman" w:hAnsi="Times New Roman"/>
          <w:lang w:val="fr-FR"/>
        </w:rPr>
        <w:t xml:space="preserve"> </w:t>
      </w:r>
      <w:r w:rsidRPr="001D1189">
        <w:rPr>
          <w:rFonts w:ascii="Times New Roman" w:hAnsi="Times New Roman"/>
          <w:lang w:val="fr-FR"/>
        </w:rPr>
        <w:t xml:space="preserve">: pour arriver à affiner sa motricité fine, un enfant doit d’abord savoir gérer son corps </w:t>
      </w:r>
      <w:r w:rsidR="005429DA" w:rsidRPr="001D1189">
        <w:rPr>
          <w:rFonts w:ascii="Times New Roman" w:hAnsi="Times New Roman"/>
          <w:lang w:val="fr-FR"/>
        </w:rPr>
        <w:t>de manière globale</w:t>
      </w:r>
      <w:r w:rsidR="00E91559" w:rsidRPr="001D1189">
        <w:rPr>
          <w:rFonts w:ascii="Times New Roman" w:hAnsi="Times New Roman"/>
          <w:lang w:val="fr-FR"/>
        </w:rPr>
        <w:t>.</w:t>
      </w:r>
      <w:r w:rsidRPr="001D1189">
        <w:rPr>
          <w:rFonts w:ascii="Times New Roman" w:hAnsi="Times New Roman"/>
          <w:lang w:val="fr-FR"/>
        </w:rPr>
        <w:t xml:space="preserve"> </w:t>
      </w:r>
      <w:r w:rsidR="00E91559" w:rsidRPr="001D1189">
        <w:rPr>
          <w:rFonts w:ascii="Times New Roman" w:hAnsi="Times New Roman"/>
          <w:lang w:val="fr-FR"/>
        </w:rPr>
        <w:t>G</w:t>
      </w:r>
      <w:r w:rsidRPr="001D1189">
        <w:rPr>
          <w:rFonts w:ascii="Times New Roman" w:hAnsi="Times New Roman"/>
          <w:lang w:val="fr-FR"/>
        </w:rPr>
        <w:t xml:space="preserve">rimper dans un arbre, courir dans le jardin, construire des cabanes… </w:t>
      </w:r>
      <w:r w:rsidR="004464C4" w:rsidRPr="001D1189">
        <w:rPr>
          <w:rFonts w:ascii="Times New Roman" w:hAnsi="Times New Roman"/>
          <w:lang w:val="fr-FR"/>
        </w:rPr>
        <w:t>C</w:t>
      </w:r>
      <w:r w:rsidRPr="001D1189">
        <w:rPr>
          <w:rFonts w:ascii="Times New Roman" w:hAnsi="Times New Roman"/>
          <w:lang w:val="fr-FR"/>
        </w:rPr>
        <w:t>e sont</w:t>
      </w:r>
      <w:r w:rsidR="00E91559" w:rsidRPr="001D1189">
        <w:rPr>
          <w:rFonts w:ascii="Times New Roman" w:hAnsi="Times New Roman"/>
          <w:lang w:val="fr-FR"/>
        </w:rPr>
        <w:t xml:space="preserve"> </w:t>
      </w:r>
      <w:r w:rsidRPr="001D1189">
        <w:rPr>
          <w:rFonts w:ascii="Times New Roman" w:hAnsi="Times New Roman"/>
          <w:lang w:val="fr-FR"/>
        </w:rPr>
        <w:t>des jeux que les enfants font spontanément avec plaisir et sans savoir qu’en réalité ils sont en train d’apprendre.</w:t>
      </w:r>
    </w:p>
    <w:p w:rsidR="00026421" w:rsidRDefault="00026421" w:rsidP="004464C4">
      <w:pPr>
        <w:widowControl w:val="0"/>
        <w:autoSpaceDE w:val="0"/>
        <w:autoSpaceDN w:val="0"/>
        <w:adjustRightInd w:val="0"/>
        <w:spacing w:line="276" w:lineRule="auto"/>
        <w:rPr>
          <w:rFonts w:ascii="Times New Roman" w:hAnsi="Times New Roman"/>
          <w:lang w:val="fr-FR"/>
        </w:rPr>
      </w:pPr>
    </w:p>
    <w:p w:rsidR="003715A6" w:rsidRPr="00B71C24" w:rsidRDefault="003715A6" w:rsidP="004464C4">
      <w:pPr>
        <w:widowControl w:val="0"/>
        <w:autoSpaceDE w:val="0"/>
        <w:autoSpaceDN w:val="0"/>
        <w:adjustRightInd w:val="0"/>
        <w:spacing w:line="276" w:lineRule="auto"/>
        <w:rPr>
          <w:rFonts w:ascii="Times New Roman" w:hAnsi="Times New Roman"/>
          <w:lang w:val="fr-FR"/>
        </w:rPr>
      </w:pPr>
      <w:r w:rsidRPr="00B71C24">
        <w:rPr>
          <w:rFonts w:ascii="Times New Roman" w:hAnsi="Times New Roman"/>
          <w:lang w:val="fr-FR"/>
        </w:rPr>
        <w:t xml:space="preserve">En contact avec la nature, les enfants présentent également </w:t>
      </w:r>
      <w:r w:rsidRPr="00B71C24">
        <w:rPr>
          <w:rFonts w:ascii="Times New Roman" w:hAnsi="Times New Roman"/>
          <w:b/>
          <w:bCs/>
          <w:lang w:val="fr-FR"/>
        </w:rPr>
        <w:t xml:space="preserve">un comportement </w:t>
      </w:r>
      <w:proofErr w:type="spellStart"/>
      <w:r w:rsidRPr="00B71C24">
        <w:rPr>
          <w:rFonts w:ascii="Times New Roman" w:hAnsi="Times New Roman"/>
          <w:b/>
          <w:bCs/>
          <w:lang w:val="fr-FR"/>
        </w:rPr>
        <w:t>prosocial</w:t>
      </w:r>
      <w:proofErr w:type="spellEnd"/>
      <w:r w:rsidRPr="00B71C24">
        <w:rPr>
          <w:rFonts w:ascii="Times New Roman" w:hAnsi="Times New Roman"/>
          <w:b/>
          <w:bCs/>
          <w:lang w:val="fr-FR"/>
        </w:rPr>
        <w:t>.</w:t>
      </w:r>
      <w:r w:rsidRPr="00B71C24">
        <w:rPr>
          <w:rFonts w:ascii="Times New Roman" w:hAnsi="Times New Roman"/>
          <w:lang w:val="fr-FR"/>
        </w:rPr>
        <w:t xml:space="preserve"> Or, aujourd’hui, les enfants sont de plus en plus isolés. Avec ses activités, l’ASBL Jouer Dehors promeut la rencontre dehors dans la simplicité de la nature afin que l’enfant puisse se reconnecter à son être mais également pour qu’il puisse </w:t>
      </w:r>
      <w:r w:rsidRPr="00B71C24">
        <w:rPr>
          <w:rFonts w:ascii="Times New Roman" w:hAnsi="Times New Roman"/>
          <w:b/>
          <w:bCs/>
          <w:lang w:val="fr-FR"/>
        </w:rPr>
        <w:t>être en relation avec les autres.</w:t>
      </w:r>
    </w:p>
    <w:p w:rsidR="00EB589E" w:rsidRPr="001D1189" w:rsidRDefault="002D5907" w:rsidP="004464C4">
      <w:pPr>
        <w:spacing w:line="276" w:lineRule="auto"/>
        <w:rPr>
          <w:rFonts w:ascii="Times New Roman" w:hAnsi="Times New Roman"/>
          <w:lang w:val="fr-FR"/>
        </w:rPr>
      </w:pPr>
      <w:r w:rsidRPr="001D1189">
        <w:rPr>
          <w:rFonts w:ascii="Times New Roman" w:hAnsi="Times New Roman"/>
          <w:lang w:val="fr-FR"/>
        </w:rPr>
        <w:lastRenderedPageBreak/>
        <w:t>En plus, beaucoup de</w:t>
      </w:r>
      <w:r w:rsidR="00EB589E" w:rsidRPr="001D1189">
        <w:rPr>
          <w:rFonts w:ascii="Times New Roman" w:hAnsi="Times New Roman"/>
          <w:lang w:val="fr-FR"/>
        </w:rPr>
        <w:t xml:space="preserve"> jeunes enfants n’ont plus l’habitude de jouer librement, sans être </w:t>
      </w:r>
      <w:r w:rsidR="005429DA" w:rsidRPr="001D1189">
        <w:rPr>
          <w:rFonts w:ascii="Times New Roman" w:hAnsi="Times New Roman"/>
          <w:lang w:val="fr-FR"/>
        </w:rPr>
        <w:t>encadrés</w:t>
      </w:r>
      <w:r w:rsidR="00EB589E" w:rsidRPr="001D1189">
        <w:rPr>
          <w:rFonts w:ascii="Times New Roman" w:hAnsi="Times New Roman"/>
          <w:lang w:val="fr-FR"/>
        </w:rPr>
        <w:t xml:space="preserve"> ou guidés par quelqu’un. Le but </w:t>
      </w:r>
      <w:r w:rsidR="005429DA" w:rsidRPr="001D1189">
        <w:rPr>
          <w:rFonts w:ascii="Times New Roman" w:hAnsi="Times New Roman"/>
          <w:lang w:val="fr-FR"/>
        </w:rPr>
        <w:t xml:space="preserve">premier </w:t>
      </w:r>
      <w:r w:rsidR="00EB589E" w:rsidRPr="001D1189">
        <w:rPr>
          <w:rFonts w:ascii="Times New Roman" w:hAnsi="Times New Roman"/>
          <w:lang w:val="fr-FR"/>
        </w:rPr>
        <w:t xml:space="preserve">de nos plaines de vacances est naturellement qu’ils </w:t>
      </w:r>
      <w:r w:rsidR="00EB589E" w:rsidRPr="001D1189">
        <w:rPr>
          <w:rFonts w:ascii="Times New Roman" w:hAnsi="Times New Roman"/>
          <w:b/>
          <w:lang w:val="fr-FR"/>
        </w:rPr>
        <w:t>s’amusent</w:t>
      </w:r>
      <w:r w:rsidR="00EB589E" w:rsidRPr="001D1189">
        <w:rPr>
          <w:rFonts w:ascii="Times New Roman" w:hAnsi="Times New Roman"/>
          <w:lang w:val="fr-FR"/>
        </w:rPr>
        <w:t xml:space="preserve">, mais pas en leur </w:t>
      </w:r>
      <w:r w:rsidR="00026421" w:rsidRPr="001D1189">
        <w:rPr>
          <w:rFonts w:ascii="Times New Roman" w:hAnsi="Times New Roman"/>
          <w:lang w:val="fr-FR"/>
        </w:rPr>
        <w:t>imposan</w:t>
      </w:r>
      <w:r w:rsidR="00EB589E" w:rsidRPr="001D1189">
        <w:rPr>
          <w:rFonts w:ascii="Times New Roman" w:hAnsi="Times New Roman"/>
          <w:lang w:val="fr-FR"/>
        </w:rPr>
        <w:t>t des activités animé</w:t>
      </w:r>
      <w:r w:rsidR="005429DA" w:rsidRPr="001D1189">
        <w:rPr>
          <w:rFonts w:ascii="Times New Roman" w:hAnsi="Times New Roman"/>
          <w:lang w:val="fr-FR"/>
        </w:rPr>
        <w:t>e</w:t>
      </w:r>
      <w:r w:rsidR="00EB589E" w:rsidRPr="001D1189">
        <w:rPr>
          <w:rFonts w:ascii="Times New Roman" w:hAnsi="Times New Roman"/>
          <w:lang w:val="fr-FR"/>
        </w:rPr>
        <w:t>s et encadré</w:t>
      </w:r>
      <w:r w:rsidR="005429DA" w:rsidRPr="001D1189">
        <w:rPr>
          <w:rFonts w:ascii="Times New Roman" w:hAnsi="Times New Roman"/>
          <w:lang w:val="fr-FR"/>
        </w:rPr>
        <w:t>e</w:t>
      </w:r>
      <w:r w:rsidR="00EB589E" w:rsidRPr="001D1189">
        <w:rPr>
          <w:rFonts w:ascii="Times New Roman" w:hAnsi="Times New Roman"/>
          <w:lang w:val="fr-FR"/>
        </w:rPr>
        <w:t xml:space="preserve">s du matin au soir. Nous voulons que les enfants </w:t>
      </w:r>
      <w:r w:rsidR="00E91559" w:rsidRPr="001D1189">
        <w:rPr>
          <w:rFonts w:ascii="Times New Roman" w:hAnsi="Times New Roman"/>
          <w:lang w:val="fr-FR"/>
        </w:rPr>
        <w:t>parviennent</w:t>
      </w:r>
      <w:r w:rsidR="00EB589E" w:rsidRPr="001D1189">
        <w:rPr>
          <w:rFonts w:ascii="Times New Roman" w:hAnsi="Times New Roman"/>
          <w:lang w:val="fr-FR"/>
        </w:rPr>
        <w:t xml:space="preserve"> à </w:t>
      </w:r>
      <w:r w:rsidR="00EB589E" w:rsidRPr="001D1189">
        <w:rPr>
          <w:rFonts w:ascii="Times New Roman" w:hAnsi="Times New Roman"/>
          <w:b/>
          <w:lang w:val="fr-FR"/>
        </w:rPr>
        <w:t xml:space="preserve">inventer de nouveau des jeux </w:t>
      </w:r>
      <w:r w:rsidR="005429DA" w:rsidRPr="001D1189">
        <w:rPr>
          <w:rFonts w:ascii="Times New Roman" w:hAnsi="Times New Roman"/>
          <w:b/>
          <w:lang w:val="fr-FR"/>
        </w:rPr>
        <w:t>de leur propre chef </w:t>
      </w:r>
      <w:r w:rsidR="005429DA" w:rsidRPr="001D1189">
        <w:rPr>
          <w:rFonts w:ascii="Times New Roman" w:hAnsi="Times New Roman"/>
          <w:lang w:val="fr-FR"/>
        </w:rPr>
        <w:t>;</w:t>
      </w:r>
      <w:r w:rsidR="00EB589E" w:rsidRPr="001D1189">
        <w:rPr>
          <w:rFonts w:ascii="Times New Roman" w:hAnsi="Times New Roman"/>
          <w:lang w:val="fr-FR"/>
        </w:rPr>
        <w:t xml:space="preserve"> qu’ils utilisent le cadre imaginaire que nous offrons pour </w:t>
      </w:r>
      <w:r w:rsidR="005429DA" w:rsidRPr="001D1189">
        <w:rPr>
          <w:rFonts w:ascii="Times New Roman" w:hAnsi="Times New Roman"/>
          <w:lang w:val="fr-FR"/>
        </w:rPr>
        <w:t>inventer</w:t>
      </w:r>
      <w:r w:rsidR="00EB589E" w:rsidRPr="001D1189">
        <w:rPr>
          <w:rFonts w:ascii="Times New Roman" w:hAnsi="Times New Roman"/>
          <w:lang w:val="fr-FR"/>
        </w:rPr>
        <w:t xml:space="preserve"> des jeux de rôles</w:t>
      </w:r>
      <w:r w:rsidR="005429DA" w:rsidRPr="001D1189">
        <w:rPr>
          <w:rFonts w:ascii="Times New Roman" w:hAnsi="Times New Roman"/>
          <w:lang w:val="fr-FR"/>
        </w:rPr>
        <w:t> ;</w:t>
      </w:r>
      <w:r w:rsidR="00EB589E" w:rsidRPr="001D1189">
        <w:rPr>
          <w:rFonts w:ascii="Times New Roman" w:hAnsi="Times New Roman"/>
          <w:lang w:val="fr-FR"/>
        </w:rPr>
        <w:t xml:space="preserve"> qu’avec les impulsions qu’on leur </w:t>
      </w:r>
      <w:r w:rsidR="00026421" w:rsidRPr="001D1189">
        <w:rPr>
          <w:rFonts w:ascii="Times New Roman" w:hAnsi="Times New Roman"/>
          <w:lang w:val="fr-FR"/>
        </w:rPr>
        <w:t>propose</w:t>
      </w:r>
      <w:r w:rsidR="00EB589E" w:rsidRPr="001D1189">
        <w:rPr>
          <w:rFonts w:ascii="Times New Roman" w:hAnsi="Times New Roman"/>
          <w:lang w:val="fr-FR"/>
        </w:rPr>
        <w:t xml:space="preserve">, ils </w:t>
      </w:r>
      <w:r w:rsidR="00EB589E" w:rsidRPr="001D1189">
        <w:rPr>
          <w:rFonts w:ascii="Times New Roman" w:hAnsi="Times New Roman"/>
          <w:b/>
          <w:lang w:val="fr-FR"/>
        </w:rPr>
        <w:t>crée</w:t>
      </w:r>
      <w:r w:rsidR="00E91559" w:rsidRPr="001D1189">
        <w:rPr>
          <w:rFonts w:ascii="Times New Roman" w:hAnsi="Times New Roman"/>
          <w:b/>
          <w:lang w:val="fr-FR"/>
        </w:rPr>
        <w:t>nt</w:t>
      </w:r>
      <w:r w:rsidR="00EB589E" w:rsidRPr="001D1189">
        <w:rPr>
          <w:rFonts w:ascii="Times New Roman" w:hAnsi="Times New Roman"/>
          <w:b/>
          <w:lang w:val="fr-FR"/>
        </w:rPr>
        <w:t xml:space="preserve"> eux-mêmes un cadre imaginaire</w:t>
      </w:r>
      <w:r w:rsidR="005429DA" w:rsidRPr="001D1189">
        <w:rPr>
          <w:rFonts w:ascii="Times New Roman" w:hAnsi="Times New Roman"/>
          <w:lang w:val="fr-FR"/>
        </w:rPr>
        <w:t xml:space="preserve">, </w:t>
      </w:r>
      <w:r w:rsidR="00EB589E" w:rsidRPr="001D1189">
        <w:rPr>
          <w:rFonts w:ascii="Times New Roman" w:hAnsi="Times New Roman"/>
          <w:lang w:val="fr-FR"/>
        </w:rPr>
        <w:t>un jeu tactique</w:t>
      </w:r>
      <w:r w:rsidR="005429DA" w:rsidRPr="001D1189">
        <w:rPr>
          <w:rFonts w:ascii="Times New Roman" w:hAnsi="Times New Roman"/>
          <w:lang w:val="fr-FR"/>
        </w:rPr>
        <w:t xml:space="preserve"> ou</w:t>
      </w:r>
      <w:r w:rsidR="00EB589E" w:rsidRPr="001D1189">
        <w:rPr>
          <w:rFonts w:ascii="Times New Roman" w:hAnsi="Times New Roman"/>
          <w:lang w:val="fr-FR"/>
        </w:rPr>
        <w:t xml:space="preserve"> une cabane…</w:t>
      </w:r>
    </w:p>
    <w:p w:rsidR="00EB589E" w:rsidRPr="001D1189" w:rsidRDefault="00EB589E" w:rsidP="004464C4">
      <w:pPr>
        <w:pStyle w:val="Corpsdetexte"/>
        <w:spacing w:line="276" w:lineRule="auto"/>
        <w:rPr>
          <w:rFonts w:ascii="Times New Roman" w:hAnsi="Times New Roman"/>
          <w:sz w:val="24"/>
          <w:lang w:val="fr-FR"/>
        </w:rPr>
      </w:pPr>
    </w:p>
    <w:p w:rsidR="00E77096" w:rsidRPr="001D1189" w:rsidRDefault="00E77096" w:rsidP="00245789">
      <w:pPr>
        <w:pStyle w:val="Corpsdetexte"/>
        <w:spacing w:line="276" w:lineRule="auto"/>
        <w:rPr>
          <w:rFonts w:ascii="Times New Roman" w:hAnsi="Times New Roman"/>
          <w:sz w:val="24"/>
          <w:lang w:val="fr-FR"/>
        </w:rPr>
      </w:pPr>
      <w:r w:rsidRPr="001D1189">
        <w:rPr>
          <w:rFonts w:ascii="Times New Roman" w:hAnsi="Times New Roman"/>
          <w:sz w:val="24"/>
          <w:lang w:val="fr-FR"/>
        </w:rPr>
        <w:t>Avec cette vision</w:t>
      </w:r>
      <w:r w:rsidR="00291BCC" w:rsidRPr="001D1189">
        <w:rPr>
          <w:rFonts w:ascii="Times New Roman" w:hAnsi="Times New Roman"/>
          <w:sz w:val="24"/>
          <w:lang w:val="fr-FR"/>
        </w:rPr>
        <w:t>,</w:t>
      </w:r>
      <w:r w:rsidRPr="001D1189">
        <w:rPr>
          <w:rFonts w:ascii="Times New Roman" w:hAnsi="Times New Roman"/>
          <w:sz w:val="24"/>
          <w:lang w:val="fr-FR"/>
        </w:rPr>
        <w:t xml:space="preserve"> Jouer Dehors</w:t>
      </w:r>
      <w:r w:rsidR="00291BCC" w:rsidRPr="001D1189">
        <w:rPr>
          <w:rFonts w:ascii="Times New Roman" w:hAnsi="Times New Roman"/>
          <w:sz w:val="24"/>
          <w:lang w:val="fr-FR"/>
        </w:rPr>
        <w:t xml:space="preserve"> </w:t>
      </w:r>
      <w:r w:rsidRPr="001D1189">
        <w:rPr>
          <w:rFonts w:ascii="Times New Roman" w:hAnsi="Times New Roman"/>
          <w:sz w:val="24"/>
          <w:lang w:val="fr-FR"/>
        </w:rPr>
        <w:t xml:space="preserve">! organise des plaines de vacances dans le Jardin Imaginaire, des ateliers d’un après-midi, des fêtes d’anniversaire et des autres </w:t>
      </w:r>
      <w:r w:rsidR="00D5543A" w:rsidRPr="001D1189">
        <w:rPr>
          <w:rFonts w:ascii="Times New Roman" w:hAnsi="Times New Roman"/>
          <w:sz w:val="24"/>
          <w:lang w:val="fr-FR"/>
        </w:rPr>
        <w:t>événements</w:t>
      </w:r>
      <w:r w:rsidRPr="001D1189">
        <w:rPr>
          <w:rFonts w:ascii="Times New Roman" w:hAnsi="Times New Roman"/>
          <w:sz w:val="24"/>
          <w:lang w:val="fr-FR"/>
        </w:rPr>
        <w:t xml:space="preserve">. </w:t>
      </w:r>
      <w:r w:rsidR="00291BCC" w:rsidRPr="001D1189">
        <w:rPr>
          <w:rFonts w:ascii="Times New Roman" w:hAnsi="Times New Roman"/>
          <w:b/>
          <w:bCs/>
          <w:sz w:val="24"/>
          <w:lang w:val="fr-FR"/>
        </w:rPr>
        <w:t>Le jeu libre et le choix de l’enfant ont une place centrale.</w:t>
      </w:r>
      <w:r w:rsidR="00291BCC" w:rsidRPr="001D1189">
        <w:rPr>
          <w:rFonts w:ascii="Garamond" w:hAnsi="Garamond"/>
          <w:bCs/>
          <w:color w:val="000000" w:themeColor="text1"/>
          <w:sz w:val="24"/>
          <w:szCs w:val="24"/>
          <w:lang w:val="fr-BE"/>
        </w:rPr>
        <w:t xml:space="preserve"> </w:t>
      </w:r>
      <w:r w:rsidR="00291BCC" w:rsidRPr="001D1189">
        <w:rPr>
          <w:rFonts w:ascii="Times New Roman" w:hAnsi="Times New Roman"/>
          <w:sz w:val="24"/>
          <w:lang w:val="fr-FR"/>
        </w:rPr>
        <w:t>I</w:t>
      </w:r>
      <w:r w:rsidRPr="001D1189">
        <w:rPr>
          <w:rFonts w:ascii="Times New Roman" w:hAnsi="Times New Roman"/>
          <w:sz w:val="24"/>
          <w:lang w:val="fr-FR"/>
        </w:rPr>
        <w:t>l n’y a pas d</w:t>
      </w:r>
      <w:r w:rsidR="00E91559" w:rsidRPr="001D1189">
        <w:rPr>
          <w:rFonts w:ascii="Times New Roman" w:hAnsi="Times New Roman"/>
          <w:sz w:val="24"/>
          <w:lang w:val="fr-FR"/>
        </w:rPr>
        <w:t>’</w:t>
      </w:r>
      <w:r w:rsidRPr="001D1189">
        <w:rPr>
          <w:rFonts w:ascii="Times New Roman" w:hAnsi="Times New Roman"/>
          <w:sz w:val="24"/>
          <w:lang w:val="fr-FR"/>
        </w:rPr>
        <w:t>activités imposées</w:t>
      </w:r>
      <w:r w:rsidR="00291BCC" w:rsidRPr="001D1189">
        <w:rPr>
          <w:rFonts w:ascii="Times New Roman" w:hAnsi="Times New Roman"/>
          <w:sz w:val="24"/>
          <w:lang w:val="fr-FR"/>
        </w:rPr>
        <w:t xml:space="preserve"> : chaque enfant joue à son propre rythme. Seules des </w:t>
      </w:r>
      <w:r w:rsidRPr="001D1189">
        <w:rPr>
          <w:rFonts w:ascii="Times New Roman" w:hAnsi="Times New Roman"/>
          <w:sz w:val="24"/>
          <w:lang w:val="fr-FR"/>
        </w:rPr>
        <w:t xml:space="preserve">impulsions </w:t>
      </w:r>
      <w:r w:rsidR="00291BCC" w:rsidRPr="001D1189">
        <w:rPr>
          <w:rFonts w:ascii="Times New Roman" w:hAnsi="Times New Roman"/>
          <w:sz w:val="24"/>
          <w:lang w:val="fr-FR"/>
        </w:rPr>
        <w:t xml:space="preserve">initiées par les animateurs </w:t>
      </w:r>
      <w:r w:rsidRPr="001D1189">
        <w:rPr>
          <w:rFonts w:ascii="Times New Roman" w:hAnsi="Times New Roman"/>
          <w:sz w:val="24"/>
          <w:lang w:val="fr-FR"/>
        </w:rPr>
        <w:t>donnent des idées aux enfants.</w:t>
      </w:r>
      <w:r w:rsidR="00040F2C" w:rsidRPr="001D1189">
        <w:rPr>
          <w:rFonts w:ascii="Times New Roman" w:hAnsi="Times New Roman"/>
          <w:sz w:val="24"/>
          <w:lang w:val="fr-FR"/>
        </w:rPr>
        <w:t xml:space="preserve"> C’est </w:t>
      </w:r>
      <w:r w:rsidR="00291BCC" w:rsidRPr="001D1189">
        <w:rPr>
          <w:rFonts w:ascii="Times New Roman" w:hAnsi="Times New Roman"/>
          <w:sz w:val="24"/>
          <w:lang w:val="fr-FR"/>
        </w:rPr>
        <w:t>à</w:t>
      </w:r>
      <w:r w:rsidR="00040F2C" w:rsidRPr="001D1189">
        <w:rPr>
          <w:rFonts w:ascii="Times New Roman" w:hAnsi="Times New Roman"/>
          <w:sz w:val="24"/>
          <w:lang w:val="fr-FR"/>
        </w:rPr>
        <w:t xml:space="preserve"> </w:t>
      </w:r>
      <w:r w:rsidR="00291BCC" w:rsidRPr="001D1189">
        <w:rPr>
          <w:rFonts w:ascii="Times New Roman" w:hAnsi="Times New Roman"/>
          <w:sz w:val="24"/>
          <w:lang w:val="fr-FR"/>
        </w:rPr>
        <w:t>l’</w:t>
      </w:r>
      <w:r w:rsidR="00040F2C" w:rsidRPr="001D1189">
        <w:rPr>
          <w:rFonts w:ascii="Times New Roman" w:hAnsi="Times New Roman"/>
          <w:sz w:val="24"/>
          <w:lang w:val="fr-FR"/>
        </w:rPr>
        <w:t xml:space="preserve">enfant </w:t>
      </w:r>
      <w:r w:rsidR="00291BCC" w:rsidRPr="001D1189">
        <w:rPr>
          <w:rFonts w:ascii="Times New Roman" w:hAnsi="Times New Roman"/>
          <w:sz w:val="24"/>
          <w:lang w:val="fr-FR"/>
        </w:rPr>
        <w:t>que revien</w:t>
      </w:r>
      <w:r w:rsidR="00E91559" w:rsidRPr="001D1189">
        <w:rPr>
          <w:rFonts w:ascii="Times New Roman" w:hAnsi="Times New Roman"/>
          <w:sz w:val="24"/>
          <w:lang w:val="fr-FR"/>
        </w:rPr>
        <w:t>t</w:t>
      </w:r>
      <w:r w:rsidR="00291BCC" w:rsidRPr="001D1189">
        <w:rPr>
          <w:rFonts w:ascii="Times New Roman" w:hAnsi="Times New Roman"/>
          <w:sz w:val="24"/>
          <w:lang w:val="fr-FR"/>
        </w:rPr>
        <w:t xml:space="preserve"> </w:t>
      </w:r>
      <w:r w:rsidR="00040F2C" w:rsidRPr="001D1189">
        <w:rPr>
          <w:rFonts w:ascii="Times New Roman" w:hAnsi="Times New Roman"/>
          <w:sz w:val="24"/>
          <w:lang w:val="fr-FR"/>
        </w:rPr>
        <w:t>d’</w:t>
      </w:r>
      <w:r w:rsidRPr="001D1189">
        <w:rPr>
          <w:rFonts w:ascii="Times New Roman" w:hAnsi="Times New Roman"/>
          <w:sz w:val="24"/>
          <w:lang w:val="fr-FR"/>
        </w:rPr>
        <w:t xml:space="preserve">utiliser </w:t>
      </w:r>
      <w:r w:rsidR="00040F2C" w:rsidRPr="001D1189">
        <w:rPr>
          <w:rFonts w:ascii="Times New Roman" w:hAnsi="Times New Roman"/>
          <w:sz w:val="24"/>
          <w:lang w:val="fr-FR"/>
        </w:rPr>
        <w:t>ou non ces impulsions</w:t>
      </w:r>
      <w:r w:rsidRPr="001D1189">
        <w:rPr>
          <w:rFonts w:ascii="Times New Roman" w:hAnsi="Times New Roman"/>
          <w:sz w:val="24"/>
          <w:lang w:val="fr-FR"/>
        </w:rPr>
        <w:t xml:space="preserve">. </w:t>
      </w:r>
    </w:p>
    <w:p w:rsidR="00E77096" w:rsidRDefault="00040F2C" w:rsidP="004464C4">
      <w:pPr>
        <w:pStyle w:val="Titre1"/>
        <w:numPr>
          <w:ilvl w:val="1"/>
          <w:numId w:val="30"/>
        </w:numPr>
        <w:spacing w:line="276" w:lineRule="auto"/>
      </w:pPr>
      <w:bookmarkStart w:id="19" w:name="_Toc35953681"/>
      <w:bookmarkStart w:id="20" w:name="_Toc35954067"/>
      <w:bookmarkStart w:id="21" w:name="_Toc36564544"/>
      <w:r w:rsidRPr="001D1189">
        <w:t>Notre public</w:t>
      </w:r>
      <w:bookmarkEnd w:id="19"/>
      <w:bookmarkEnd w:id="20"/>
      <w:bookmarkEnd w:id="21"/>
    </w:p>
    <w:p w:rsidR="001D1189" w:rsidRPr="00B71C24" w:rsidRDefault="001D1189" w:rsidP="00726463">
      <w:pPr>
        <w:pStyle w:val="Titre"/>
        <w:numPr>
          <w:ilvl w:val="2"/>
          <w:numId w:val="30"/>
        </w:numPr>
      </w:pPr>
      <w:bookmarkStart w:id="22" w:name="_Toc36564545"/>
      <w:r w:rsidRPr="00B71C24">
        <w:t xml:space="preserve">Les enfants de 3 à 12 </w:t>
      </w:r>
      <w:proofErr w:type="spellStart"/>
      <w:r w:rsidRPr="00B71C24">
        <w:t>ans</w:t>
      </w:r>
      <w:bookmarkEnd w:id="22"/>
      <w:proofErr w:type="spellEnd"/>
    </w:p>
    <w:p w:rsidR="00D6741A" w:rsidRPr="001D1189" w:rsidRDefault="00040F2C"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Les Semaines Imaginaires sont accessibles </w:t>
      </w:r>
      <w:r w:rsidR="00B72A6F" w:rsidRPr="001D1189">
        <w:rPr>
          <w:rFonts w:ascii="Times New Roman" w:eastAsia="Times New Roman" w:hAnsi="Times New Roman"/>
          <w:lang w:val="fr-FR"/>
        </w:rPr>
        <w:t>à tous</w:t>
      </w:r>
      <w:r w:rsidRPr="001D1189">
        <w:rPr>
          <w:rFonts w:ascii="Times New Roman" w:eastAsia="Times New Roman" w:hAnsi="Times New Roman"/>
          <w:lang w:val="fr-FR"/>
        </w:rPr>
        <w:t xml:space="preserve"> </w:t>
      </w:r>
      <w:r w:rsidRPr="001D1189">
        <w:rPr>
          <w:rFonts w:ascii="Times New Roman" w:eastAsia="Times New Roman" w:hAnsi="Times New Roman"/>
          <w:b/>
          <w:lang w:val="fr-FR"/>
        </w:rPr>
        <w:t>les enfants de 3 à 12 ans</w:t>
      </w:r>
      <w:r w:rsidRPr="001D1189">
        <w:rPr>
          <w:rFonts w:ascii="Times New Roman" w:eastAsia="Times New Roman" w:hAnsi="Times New Roman"/>
          <w:lang w:val="fr-FR"/>
        </w:rPr>
        <w:t xml:space="preserve">. </w:t>
      </w:r>
    </w:p>
    <w:p w:rsidR="008C621F" w:rsidRPr="001D1189" w:rsidRDefault="00040F2C"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Jouer Dehors ! ASBL travaille avec le principe de la </w:t>
      </w:r>
      <w:r w:rsidRPr="001D1189">
        <w:rPr>
          <w:rFonts w:ascii="Times New Roman" w:eastAsia="Times New Roman" w:hAnsi="Times New Roman"/>
          <w:b/>
          <w:lang w:val="fr-FR"/>
        </w:rPr>
        <w:t>« verticalité »</w:t>
      </w:r>
      <w:r w:rsidRPr="001D1189">
        <w:rPr>
          <w:rFonts w:ascii="Times New Roman" w:eastAsia="Times New Roman" w:hAnsi="Times New Roman"/>
          <w:lang w:val="fr-FR"/>
        </w:rPr>
        <w:t xml:space="preserve"> : les enfants ne sont pas divisés en groupes d’âge. Chaque enfant a le droit de jouer avec </w:t>
      </w:r>
      <w:r w:rsidR="00B72A6F" w:rsidRPr="001D1189">
        <w:rPr>
          <w:rFonts w:ascii="Times New Roman" w:eastAsia="Times New Roman" w:hAnsi="Times New Roman"/>
          <w:lang w:val="fr-FR"/>
        </w:rPr>
        <w:t>les/</w:t>
      </w:r>
      <w:r w:rsidRPr="001D1189">
        <w:rPr>
          <w:rFonts w:ascii="Times New Roman" w:eastAsia="Times New Roman" w:hAnsi="Times New Roman"/>
          <w:lang w:val="fr-FR"/>
        </w:rPr>
        <w:t>l’enfant</w:t>
      </w:r>
      <w:r w:rsidR="00B72A6F" w:rsidRPr="001D1189">
        <w:rPr>
          <w:rFonts w:ascii="Times New Roman" w:eastAsia="Times New Roman" w:hAnsi="Times New Roman"/>
          <w:lang w:val="fr-FR"/>
        </w:rPr>
        <w:t>(s)</w:t>
      </w:r>
      <w:r w:rsidRPr="001D1189">
        <w:rPr>
          <w:rFonts w:ascii="Times New Roman" w:eastAsia="Times New Roman" w:hAnsi="Times New Roman"/>
          <w:lang w:val="fr-FR"/>
        </w:rPr>
        <w:t xml:space="preserve"> de son choix, quel que soit </w:t>
      </w:r>
      <w:r w:rsidR="00B72A6F" w:rsidRPr="001D1189">
        <w:rPr>
          <w:rFonts w:ascii="Times New Roman" w:eastAsia="Times New Roman" w:hAnsi="Times New Roman"/>
          <w:lang w:val="fr-FR"/>
        </w:rPr>
        <w:t>leur/son</w:t>
      </w:r>
      <w:r w:rsidRPr="001D1189">
        <w:rPr>
          <w:rFonts w:ascii="Times New Roman" w:eastAsia="Times New Roman" w:hAnsi="Times New Roman"/>
          <w:lang w:val="fr-FR"/>
        </w:rPr>
        <w:t xml:space="preserve"> âge</w:t>
      </w:r>
      <w:r w:rsidR="00B72A6F" w:rsidRPr="001D1189">
        <w:rPr>
          <w:rFonts w:ascii="Times New Roman" w:eastAsia="Times New Roman" w:hAnsi="Times New Roman"/>
          <w:lang w:val="fr-FR"/>
        </w:rPr>
        <w:t xml:space="preserve">, </w:t>
      </w:r>
      <w:r w:rsidR="00B72A6F" w:rsidRPr="001D1189">
        <w:rPr>
          <w:rFonts w:ascii="Times New Roman" w:eastAsia="Times New Roman" w:hAnsi="Times New Roman"/>
          <w:color w:val="000000" w:themeColor="text1"/>
          <w:lang w:val="fr-FR"/>
        </w:rPr>
        <w:t>guidé(s) par leur intérêt commun pour le même jeu</w:t>
      </w:r>
      <w:r w:rsidR="00B72A6F" w:rsidRPr="00B71C24">
        <w:rPr>
          <w:rFonts w:ascii="Garamond" w:hAnsi="Garamond"/>
          <w:bCs/>
          <w:color w:val="000000" w:themeColor="text1"/>
          <w:szCs w:val="24"/>
          <w:lang w:val="fr-BE"/>
        </w:rPr>
        <w:t xml:space="preserve">. </w:t>
      </w:r>
      <w:r w:rsidRPr="001D1189">
        <w:rPr>
          <w:rFonts w:ascii="Times New Roman" w:eastAsia="Times New Roman" w:hAnsi="Times New Roman"/>
          <w:lang w:val="fr-FR"/>
        </w:rPr>
        <w:t xml:space="preserve"> </w:t>
      </w:r>
      <w:r w:rsidR="00D6741A" w:rsidRPr="001D1189">
        <w:rPr>
          <w:rFonts w:ascii="Times New Roman" w:eastAsia="Times New Roman" w:hAnsi="Times New Roman"/>
          <w:lang w:val="fr-FR"/>
        </w:rPr>
        <w:t>Outre le fait que c</w:t>
      </w:r>
      <w:r w:rsidRPr="001D1189">
        <w:rPr>
          <w:rFonts w:ascii="Times New Roman" w:eastAsia="Times New Roman" w:hAnsi="Times New Roman"/>
          <w:lang w:val="fr-FR"/>
        </w:rPr>
        <w:t>et</w:t>
      </w:r>
      <w:r w:rsidR="00D6741A" w:rsidRPr="001D1189">
        <w:rPr>
          <w:rFonts w:ascii="Times New Roman" w:eastAsia="Times New Roman" w:hAnsi="Times New Roman"/>
          <w:lang w:val="fr-FR"/>
        </w:rPr>
        <w:t>te</w:t>
      </w:r>
      <w:r w:rsidRPr="001D1189">
        <w:rPr>
          <w:rFonts w:ascii="Times New Roman" w:eastAsia="Times New Roman" w:hAnsi="Times New Roman"/>
          <w:lang w:val="fr-FR"/>
        </w:rPr>
        <w:t xml:space="preserve"> manière de fonctionner </w:t>
      </w:r>
      <w:r w:rsidR="00D6741A" w:rsidRPr="001D1189">
        <w:rPr>
          <w:rFonts w:ascii="Times New Roman" w:eastAsia="Times New Roman" w:hAnsi="Times New Roman"/>
          <w:lang w:val="fr-FR"/>
        </w:rPr>
        <w:t xml:space="preserve">respecte beaucoup plus </w:t>
      </w:r>
      <w:r w:rsidR="00D6741A" w:rsidRPr="001D1189">
        <w:rPr>
          <w:rFonts w:ascii="Times New Roman" w:eastAsia="Times New Roman" w:hAnsi="Times New Roman"/>
          <w:b/>
          <w:lang w:val="fr-FR"/>
        </w:rPr>
        <w:t>l’individualité</w:t>
      </w:r>
      <w:r w:rsidR="00D6741A" w:rsidRPr="001D1189">
        <w:rPr>
          <w:rFonts w:ascii="Times New Roman" w:eastAsia="Times New Roman" w:hAnsi="Times New Roman"/>
          <w:lang w:val="fr-FR"/>
        </w:rPr>
        <w:t xml:space="preserve"> de chaque enfant, </w:t>
      </w:r>
      <w:r w:rsidR="00233971" w:rsidRPr="001D1189">
        <w:rPr>
          <w:rFonts w:ascii="Times New Roman" w:eastAsia="Times New Roman" w:hAnsi="Times New Roman"/>
          <w:lang w:val="fr-FR"/>
        </w:rPr>
        <w:t>cela</w:t>
      </w:r>
      <w:r w:rsidR="00D6741A" w:rsidRPr="001D1189">
        <w:rPr>
          <w:rFonts w:ascii="Times New Roman" w:eastAsia="Times New Roman" w:hAnsi="Times New Roman"/>
          <w:lang w:val="fr-FR"/>
        </w:rPr>
        <w:t xml:space="preserve"> crée </w:t>
      </w:r>
      <w:r w:rsidR="00B72A6F" w:rsidRPr="001D1189">
        <w:rPr>
          <w:rFonts w:ascii="Times New Roman" w:eastAsia="Times New Roman" w:hAnsi="Times New Roman"/>
          <w:lang w:val="fr-FR"/>
        </w:rPr>
        <w:t xml:space="preserve">également </w:t>
      </w:r>
      <w:r w:rsidR="00D6741A" w:rsidRPr="001D1189">
        <w:rPr>
          <w:rFonts w:ascii="Times New Roman" w:eastAsia="Times New Roman" w:hAnsi="Times New Roman"/>
          <w:lang w:val="fr-FR"/>
        </w:rPr>
        <w:t xml:space="preserve">une atmosphère plus </w:t>
      </w:r>
      <w:r w:rsidR="00D6741A" w:rsidRPr="001D1189">
        <w:rPr>
          <w:rFonts w:ascii="Times New Roman" w:eastAsia="Times New Roman" w:hAnsi="Times New Roman"/>
          <w:b/>
          <w:lang w:val="fr-FR"/>
        </w:rPr>
        <w:t>familiale</w:t>
      </w:r>
      <w:r w:rsidR="00233971" w:rsidRPr="001D1189">
        <w:rPr>
          <w:rFonts w:ascii="Times New Roman" w:eastAsia="Times New Roman" w:hAnsi="Times New Roman"/>
          <w:lang w:val="fr-FR"/>
        </w:rPr>
        <w:t>. Ce fonctionnement favorise aussi la dynamique de groupe, l’entraide et les apprentissages mutuels.</w:t>
      </w:r>
    </w:p>
    <w:p w:rsidR="006D18AB" w:rsidRPr="001D1189" w:rsidRDefault="006D18AB" w:rsidP="004464C4">
      <w:pPr>
        <w:widowControl w:val="0"/>
        <w:autoSpaceDE w:val="0"/>
        <w:autoSpaceDN w:val="0"/>
        <w:adjustRightInd w:val="0"/>
        <w:spacing w:line="276" w:lineRule="auto"/>
        <w:rPr>
          <w:rFonts w:ascii="Times New Roman" w:eastAsia="Times New Roman" w:hAnsi="Times New Roman"/>
          <w:lang w:val="fr-FR"/>
        </w:rPr>
      </w:pPr>
    </w:p>
    <w:p w:rsidR="00040F2C" w:rsidRPr="001D1189" w:rsidRDefault="00B72A6F"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De plus, </w:t>
      </w:r>
      <w:r w:rsidR="00D6741A" w:rsidRPr="001D1189">
        <w:rPr>
          <w:rFonts w:ascii="Times New Roman" w:eastAsia="Times New Roman" w:hAnsi="Times New Roman"/>
          <w:lang w:val="fr-FR"/>
        </w:rPr>
        <w:t xml:space="preserve">cette verticalité </w:t>
      </w:r>
      <w:r w:rsidRPr="001D1189">
        <w:rPr>
          <w:rFonts w:ascii="Times New Roman" w:eastAsia="Times New Roman" w:hAnsi="Times New Roman"/>
          <w:lang w:val="fr-FR"/>
        </w:rPr>
        <w:t>supprime</w:t>
      </w:r>
      <w:r w:rsidR="00D6741A" w:rsidRPr="001D1189">
        <w:rPr>
          <w:rFonts w:ascii="Times New Roman" w:eastAsia="Times New Roman" w:hAnsi="Times New Roman"/>
          <w:lang w:val="fr-FR"/>
        </w:rPr>
        <w:t xml:space="preserve"> en grande partie la </w:t>
      </w:r>
      <w:r w:rsidRPr="001D1189">
        <w:rPr>
          <w:rFonts w:ascii="Times New Roman" w:eastAsia="Times New Roman" w:hAnsi="Times New Roman"/>
          <w:lang w:val="fr-FR"/>
        </w:rPr>
        <w:t>« </w:t>
      </w:r>
      <w:r w:rsidR="00D6741A" w:rsidRPr="001D1189">
        <w:rPr>
          <w:rFonts w:ascii="Times New Roman" w:eastAsia="Times New Roman" w:hAnsi="Times New Roman"/>
          <w:lang w:val="fr-FR"/>
        </w:rPr>
        <w:t>pression de groupe</w:t>
      </w:r>
      <w:r w:rsidRPr="001D1189">
        <w:rPr>
          <w:rFonts w:ascii="Times New Roman" w:eastAsia="Times New Roman" w:hAnsi="Times New Roman"/>
          <w:lang w:val="fr-FR"/>
        </w:rPr>
        <w:t> »</w:t>
      </w:r>
      <w:r w:rsidR="00D6741A" w:rsidRPr="001D1189">
        <w:rPr>
          <w:rFonts w:ascii="Times New Roman" w:eastAsia="Times New Roman" w:hAnsi="Times New Roman"/>
          <w:lang w:val="fr-FR"/>
        </w:rPr>
        <w:t xml:space="preserve"> (qui est souvent </w:t>
      </w:r>
      <w:r w:rsidRPr="001D1189">
        <w:rPr>
          <w:rFonts w:ascii="Times New Roman" w:eastAsia="Times New Roman" w:hAnsi="Times New Roman"/>
          <w:lang w:val="fr-FR"/>
        </w:rPr>
        <w:t>à l’œuvre</w:t>
      </w:r>
      <w:r w:rsidR="00D6741A" w:rsidRPr="001D1189">
        <w:rPr>
          <w:rFonts w:ascii="Times New Roman" w:eastAsia="Times New Roman" w:hAnsi="Times New Roman"/>
          <w:lang w:val="fr-FR"/>
        </w:rPr>
        <w:t xml:space="preserve"> </w:t>
      </w:r>
      <w:r w:rsidRPr="001D1189">
        <w:rPr>
          <w:rFonts w:ascii="Times New Roman" w:eastAsia="Times New Roman" w:hAnsi="Times New Roman"/>
          <w:lang w:val="fr-FR"/>
        </w:rPr>
        <w:t xml:space="preserve">dans </w:t>
      </w:r>
      <w:r w:rsidR="00D6741A" w:rsidRPr="001D1189">
        <w:rPr>
          <w:rFonts w:ascii="Times New Roman" w:eastAsia="Times New Roman" w:hAnsi="Times New Roman"/>
          <w:lang w:val="fr-FR"/>
        </w:rPr>
        <w:t>des groupes d</w:t>
      </w:r>
      <w:r w:rsidRPr="001D1189">
        <w:rPr>
          <w:rFonts w:ascii="Times New Roman" w:eastAsia="Times New Roman" w:hAnsi="Times New Roman"/>
          <w:lang w:val="fr-FR"/>
        </w:rPr>
        <w:t>u même</w:t>
      </w:r>
      <w:r w:rsidR="00D6741A" w:rsidRPr="001D1189">
        <w:rPr>
          <w:rFonts w:ascii="Times New Roman" w:eastAsia="Times New Roman" w:hAnsi="Times New Roman"/>
          <w:lang w:val="fr-FR"/>
        </w:rPr>
        <w:t xml:space="preserve"> âge, surtout dans les tranches d’âge de 10-12 ans) et rend moins visible</w:t>
      </w:r>
      <w:r w:rsidR="008C621F" w:rsidRPr="001D1189">
        <w:rPr>
          <w:rFonts w:ascii="Times New Roman" w:eastAsia="Times New Roman" w:hAnsi="Times New Roman"/>
          <w:lang w:val="fr-FR"/>
        </w:rPr>
        <w:t>s</w:t>
      </w:r>
      <w:r w:rsidR="00D6741A" w:rsidRPr="001D1189">
        <w:rPr>
          <w:rFonts w:ascii="Times New Roman" w:eastAsia="Times New Roman" w:hAnsi="Times New Roman"/>
          <w:lang w:val="fr-FR"/>
        </w:rPr>
        <w:t xml:space="preserve"> les différences entre </w:t>
      </w:r>
      <w:r w:rsidR="008C621F" w:rsidRPr="001D1189">
        <w:rPr>
          <w:rFonts w:ascii="Times New Roman" w:eastAsia="Times New Roman" w:hAnsi="Times New Roman"/>
          <w:lang w:val="fr-FR"/>
        </w:rPr>
        <w:t xml:space="preserve">les </w:t>
      </w:r>
      <w:r w:rsidR="00D6741A" w:rsidRPr="001D1189">
        <w:rPr>
          <w:rFonts w:ascii="Times New Roman" w:eastAsia="Times New Roman" w:hAnsi="Times New Roman"/>
          <w:lang w:val="fr-FR"/>
        </w:rPr>
        <w:t>enfants du même âge</w:t>
      </w:r>
      <w:r w:rsidRPr="001D1189">
        <w:rPr>
          <w:rFonts w:ascii="Times New Roman" w:eastAsia="Times New Roman" w:hAnsi="Times New Roman"/>
          <w:lang w:val="fr-FR"/>
        </w:rPr>
        <w:t>.</w:t>
      </w:r>
      <w:r w:rsidR="008C621F" w:rsidRPr="001D1189">
        <w:rPr>
          <w:rFonts w:ascii="Times New Roman" w:eastAsia="Times New Roman" w:hAnsi="Times New Roman"/>
          <w:lang w:val="fr-FR"/>
        </w:rPr>
        <w:t xml:space="preserve"> </w:t>
      </w:r>
    </w:p>
    <w:p w:rsidR="008C621F" w:rsidRPr="001D1189" w:rsidRDefault="008C621F" w:rsidP="004464C4">
      <w:pPr>
        <w:widowControl w:val="0"/>
        <w:autoSpaceDE w:val="0"/>
        <w:autoSpaceDN w:val="0"/>
        <w:adjustRightInd w:val="0"/>
        <w:spacing w:line="276" w:lineRule="auto"/>
        <w:rPr>
          <w:rFonts w:ascii="Times New Roman" w:eastAsia="Times New Roman" w:hAnsi="Times New Roman"/>
          <w:bCs/>
          <w:lang w:val="fr-FR"/>
        </w:rPr>
      </w:pPr>
      <w:r w:rsidRPr="001D1189">
        <w:rPr>
          <w:rFonts w:ascii="Times New Roman" w:eastAsia="Times New Roman" w:hAnsi="Times New Roman"/>
          <w:lang w:val="fr-FR"/>
        </w:rPr>
        <w:t xml:space="preserve">Ce choix pour la verticalité justifie aussi que Jouer Dehors ! puisse accepter des </w:t>
      </w:r>
      <w:r w:rsidRPr="001D1189">
        <w:rPr>
          <w:rFonts w:ascii="Times New Roman" w:eastAsia="Times New Roman" w:hAnsi="Times New Roman"/>
          <w:b/>
          <w:lang w:val="fr-FR"/>
        </w:rPr>
        <w:t>enfants légèrement handicapés</w:t>
      </w:r>
      <w:r w:rsidR="00572857" w:rsidRPr="001D1189">
        <w:rPr>
          <w:rFonts w:ascii="Times New Roman" w:eastAsia="Times New Roman" w:hAnsi="Times New Roman"/>
          <w:b/>
          <w:lang w:val="fr-FR"/>
        </w:rPr>
        <w:t xml:space="preserve"> </w:t>
      </w:r>
      <w:r w:rsidR="00572857" w:rsidRPr="001D1189">
        <w:rPr>
          <w:rFonts w:ascii="Times New Roman" w:eastAsia="Times New Roman" w:hAnsi="Times New Roman"/>
          <w:bCs/>
          <w:lang w:val="fr-FR"/>
        </w:rPr>
        <w:t>et</w:t>
      </w:r>
      <w:r w:rsidR="00B72A6F" w:rsidRPr="001D1189">
        <w:rPr>
          <w:rFonts w:ascii="Times New Roman" w:eastAsia="Times New Roman" w:hAnsi="Times New Roman"/>
          <w:bCs/>
          <w:lang w:val="fr-FR"/>
        </w:rPr>
        <w:t>,</w:t>
      </w:r>
      <w:r w:rsidR="00572857" w:rsidRPr="001D1189">
        <w:rPr>
          <w:rFonts w:ascii="Times New Roman" w:eastAsia="Times New Roman" w:hAnsi="Times New Roman"/>
          <w:bCs/>
          <w:lang w:val="fr-FR"/>
        </w:rPr>
        <w:t xml:space="preserve"> en tout cas, </w:t>
      </w:r>
      <w:r w:rsidR="00B72A6F" w:rsidRPr="001D1189">
        <w:rPr>
          <w:rFonts w:ascii="Times New Roman" w:eastAsia="Times New Roman" w:hAnsi="Times New Roman"/>
          <w:bCs/>
          <w:lang w:val="fr-FR"/>
        </w:rPr>
        <w:t>de</w:t>
      </w:r>
      <w:r w:rsidR="00572857" w:rsidRPr="001D1189">
        <w:rPr>
          <w:rFonts w:ascii="Times New Roman" w:eastAsia="Times New Roman" w:hAnsi="Times New Roman"/>
          <w:bCs/>
          <w:lang w:val="fr-FR"/>
        </w:rPr>
        <w:t>s enfants porteurs de troubles du comportement (hyperactivité, troubles anxieux…)</w:t>
      </w:r>
    </w:p>
    <w:p w:rsidR="00B72A6F" w:rsidRPr="001D1189" w:rsidRDefault="00B72A6F" w:rsidP="004464C4">
      <w:pPr>
        <w:widowControl w:val="0"/>
        <w:autoSpaceDE w:val="0"/>
        <w:autoSpaceDN w:val="0"/>
        <w:adjustRightInd w:val="0"/>
        <w:spacing w:line="276" w:lineRule="auto"/>
        <w:rPr>
          <w:rFonts w:ascii="Times New Roman" w:eastAsia="Times New Roman" w:hAnsi="Times New Roman"/>
          <w:b/>
          <w:lang w:val="fr-FR"/>
        </w:rPr>
      </w:pPr>
    </w:p>
    <w:p w:rsidR="001D1189" w:rsidRDefault="00B72A6F" w:rsidP="001D1189">
      <w:pPr>
        <w:spacing w:line="276" w:lineRule="auto"/>
        <w:rPr>
          <w:rFonts w:ascii="Times New Roman" w:eastAsia="Times New Roman" w:hAnsi="Times New Roman"/>
          <w:color w:val="FF0000"/>
          <w:szCs w:val="24"/>
          <w:lang w:val="fr-FR"/>
        </w:rPr>
      </w:pPr>
      <w:r w:rsidRPr="001D1189">
        <w:rPr>
          <w:rFonts w:ascii="Times New Roman" w:eastAsia="Times New Roman" w:hAnsi="Times New Roman"/>
          <w:color w:val="000000" w:themeColor="text1"/>
          <w:szCs w:val="24"/>
          <w:lang w:val="fr-FR"/>
        </w:rPr>
        <w:t xml:space="preserve">Jouer Dehors ! se fait également un point d’honneur à accueillir des enfants </w:t>
      </w:r>
      <w:r w:rsidRPr="001D1189">
        <w:rPr>
          <w:rFonts w:ascii="Times New Roman" w:eastAsia="Times New Roman" w:hAnsi="Times New Roman"/>
          <w:color w:val="000000" w:themeColor="text1"/>
          <w:szCs w:val="24"/>
          <w:shd w:val="clear" w:color="auto" w:fill="FFFFFF"/>
          <w:lang w:val="fr-BE" w:eastAsia="fr-FR"/>
        </w:rPr>
        <w:t xml:space="preserve">issus de tous les horizons. </w:t>
      </w:r>
      <w:r w:rsidR="001D1189">
        <w:rPr>
          <w:rFonts w:ascii="Times New Roman" w:eastAsia="Times New Roman" w:hAnsi="Times New Roman"/>
          <w:color w:val="000000" w:themeColor="text1"/>
          <w:szCs w:val="24"/>
          <w:shd w:val="clear" w:color="auto" w:fill="FFFFFF"/>
          <w:lang w:val="fr-BE" w:eastAsia="fr-FR"/>
        </w:rPr>
        <w:t xml:space="preserve">À </w:t>
      </w:r>
      <w:proofErr w:type="spellStart"/>
      <w:r w:rsidRPr="001D1189">
        <w:rPr>
          <w:rFonts w:ascii="Times New Roman" w:eastAsia="Times New Roman" w:hAnsi="Times New Roman"/>
          <w:szCs w:val="24"/>
          <w:lang w:val="fr-FR"/>
        </w:rPr>
        <w:t>Poulseur</w:t>
      </w:r>
      <w:proofErr w:type="spellEnd"/>
      <w:r w:rsidRPr="001D1189">
        <w:rPr>
          <w:rFonts w:ascii="Times New Roman" w:eastAsia="Times New Roman" w:hAnsi="Times New Roman"/>
          <w:szCs w:val="24"/>
          <w:lang w:val="fr-FR"/>
        </w:rPr>
        <w:t xml:space="preserve"> et dans les communes avoisinantes, habitent des familles de divers milieux sociaux. L’Asbl vise l’accessibilité de </w:t>
      </w:r>
      <w:r w:rsidR="00C05B32" w:rsidRPr="001D1189">
        <w:rPr>
          <w:rFonts w:ascii="Times New Roman" w:eastAsia="Times New Roman" w:hAnsi="Times New Roman"/>
          <w:szCs w:val="24"/>
          <w:lang w:val="fr-FR"/>
        </w:rPr>
        <w:t>s</w:t>
      </w:r>
      <w:r w:rsidRPr="001D1189">
        <w:rPr>
          <w:rFonts w:ascii="Times New Roman" w:eastAsia="Times New Roman" w:hAnsi="Times New Roman"/>
          <w:szCs w:val="24"/>
          <w:lang w:val="fr-FR"/>
        </w:rPr>
        <w:t>es activités à tous</w:t>
      </w:r>
      <w:r w:rsidR="003F7115" w:rsidRPr="001D1189">
        <w:rPr>
          <w:rFonts w:ascii="Times New Roman" w:eastAsia="Times New Roman" w:hAnsi="Times New Roman"/>
          <w:szCs w:val="24"/>
          <w:lang w:val="fr-FR"/>
        </w:rPr>
        <w:t xml:space="preserve"> et pratiquent des tarifs préférentiels</w:t>
      </w:r>
      <w:r w:rsidR="00E91559" w:rsidRPr="001D1189">
        <w:rPr>
          <w:rFonts w:ascii="Times New Roman" w:eastAsia="Times New Roman" w:hAnsi="Times New Roman"/>
          <w:szCs w:val="24"/>
          <w:lang w:val="fr-FR"/>
        </w:rPr>
        <w:t xml:space="preserve"> pour les plus démunis</w:t>
      </w:r>
      <w:r w:rsidR="003F7115" w:rsidRPr="001D1189">
        <w:rPr>
          <w:rFonts w:ascii="Times New Roman" w:eastAsia="Times New Roman" w:hAnsi="Times New Roman"/>
          <w:szCs w:val="24"/>
          <w:lang w:val="fr-FR"/>
        </w:rPr>
        <w:t xml:space="preserve"> (nous y reviendrons </w:t>
      </w:r>
      <w:r w:rsidR="003F7115" w:rsidRPr="00D40224">
        <w:rPr>
          <w:rFonts w:ascii="Times New Roman" w:eastAsia="Times New Roman" w:hAnsi="Times New Roman"/>
          <w:color w:val="000000" w:themeColor="text1"/>
          <w:szCs w:val="24"/>
          <w:lang w:val="fr-FR"/>
        </w:rPr>
        <w:t xml:space="preserve">page </w:t>
      </w:r>
      <w:r w:rsidR="00E91559" w:rsidRPr="00D40224">
        <w:rPr>
          <w:rFonts w:ascii="Times New Roman" w:eastAsia="Times New Roman" w:hAnsi="Times New Roman"/>
          <w:color w:val="000000" w:themeColor="text1"/>
          <w:szCs w:val="24"/>
          <w:lang w:val="fr-FR"/>
        </w:rPr>
        <w:t>2</w:t>
      </w:r>
      <w:r w:rsidR="00D40224" w:rsidRPr="00D40224">
        <w:rPr>
          <w:rFonts w:ascii="Times New Roman" w:eastAsia="Times New Roman" w:hAnsi="Times New Roman"/>
          <w:color w:val="000000" w:themeColor="text1"/>
          <w:szCs w:val="24"/>
          <w:lang w:val="fr-FR"/>
        </w:rPr>
        <w:t>4</w:t>
      </w:r>
      <w:r w:rsidR="003F7115" w:rsidRPr="00D40224">
        <w:rPr>
          <w:rFonts w:ascii="Times New Roman" w:eastAsia="Times New Roman" w:hAnsi="Times New Roman"/>
          <w:color w:val="000000" w:themeColor="text1"/>
          <w:szCs w:val="24"/>
          <w:lang w:val="fr-FR"/>
        </w:rPr>
        <w:t>)</w:t>
      </w:r>
      <w:r w:rsidRPr="00D40224">
        <w:rPr>
          <w:rFonts w:ascii="Times New Roman" w:eastAsia="Times New Roman" w:hAnsi="Times New Roman"/>
          <w:color w:val="000000" w:themeColor="text1"/>
          <w:szCs w:val="24"/>
          <w:lang w:val="fr-FR"/>
        </w:rPr>
        <w:t xml:space="preserve">. </w:t>
      </w:r>
    </w:p>
    <w:p w:rsidR="001D1189" w:rsidRPr="001D1189" w:rsidRDefault="001D1189" w:rsidP="001D1189">
      <w:pPr>
        <w:pStyle w:val="Titre"/>
        <w:numPr>
          <w:ilvl w:val="2"/>
          <w:numId w:val="30"/>
        </w:numPr>
        <w:rPr>
          <w:lang w:val="fr-BE"/>
        </w:rPr>
      </w:pPr>
      <w:bookmarkStart w:id="23" w:name="_Toc36564546"/>
      <w:r w:rsidRPr="001D1189">
        <w:rPr>
          <w:lang w:val="fr-BE"/>
        </w:rPr>
        <w:lastRenderedPageBreak/>
        <w:t>Les jeunes de 13 à 15 ans</w:t>
      </w:r>
      <w:bookmarkEnd w:id="23"/>
      <w:r w:rsidRPr="001D1189">
        <w:rPr>
          <w:lang w:val="fr-BE"/>
        </w:rPr>
        <w:t xml:space="preserve"> </w:t>
      </w:r>
    </w:p>
    <w:p w:rsidR="001D1189" w:rsidRPr="001D1189" w:rsidRDefault="001D1189" w:rsidP="001D1189">
      <w:pPr>
        <w:spacing w:line="276" w:lineRule="auto"/>
        <w:rPr>
          <w:rFonts w:ascii="Times New Roman" w:eastAsia="Times New Roman" w:hAnsi="Times New Roman"/>
          <w:color w:val="0070C0"/>
          <w:szCs w:val="24"/>
          <w:lang w:val="fr-FR"/>
        </w:rPr>
      </w:pPr>
      <w:r w:rsidRPr="00B71C24">
        <w:rPr>
          <w:rFonts w:ascii="Times New Roman" w:eastAsia="Times New Roman" w:hAnsi="Times New Roman"/>
          <w:szCs w:val="24"/>
          <w:lang w:val="fr-FR"/>
        </w:rPr>
        <w:t>Et après 12 ans, cela ne s’arrête pas ! Les jeunes souffrent aussi du syndrome de « manque de nature » : dans un monde informatisé et digitalisé, les jeunes adolescents se retrouvent de moins en moins ensemble dehors. Ils sont en contact mais chacun chez eux, derrière leur écran. Être jeune et apprendre à devenir adulte dans un monde individualisé et de plus en plus compétitif est une tâche qui peut être pesante. Les jeunes se sentent parfois très seuls. Jouer Dehors ! souhaite fournir un contrepoids dans ce monde de plus en plus fermé en proposant la rencontre dehors dans la simplicité.</w:t>
      </w:r>
      <w:r w:rsidRPr="00B71C24">
        <w:rPr>
          <w:rFonts w:ascii="Times New Roman" w:eastAsia="Times New Roman" w:hAnsi="Times New Roman"/>
          <w:szCs w:val="24"/>
          <w:lang w:val="fr-FR"/>
        </w:rPr>
        <w:br/>
      </w:r>
    </w:p>
    <w:p w:rsidR="00907EC4" w:rsidRPr="00B71C24" w:rsidRDefault="00816E57" w:rsidP="00907EC4">
      <w:pPr>
        <w:spacing w:line="276" w:lineRule="auto"/>
        <w:rPr>
          <w:lang w:val="fr-FR"/>
        </w:rPr>
      </w:pPr>
      <w:r w:rsidRPr="00B71C24">
        <w:rPr>
          <w:rFonts w:ascii="Times New Roman" w:eastAsia="Times New Roman" w:hAnsi="Times New Roman"/>
          <w:szCs w:val="24"/>
          <w:lang w:val="fr-FR"/>
        </w:rPr>
        <w:t>Dans le Jardin Imaginaire, no</w:t>
      </w:r>
      <w:r w:rsidR="001D1189" w:rsidRPr="00B71C24">
        <w:rPr>
          <w:rFonts w:ascii="Times New Roman" w:eastAsia="Times New Roman" w:hAnsi="Times New Roman"/>
          <w:szCs w:val="24"/>
          <w:lang w:val="fr-FR"/>
        </w:rPr>
        <w:t>us comptons sur la présence de jeunes de 13 à 15 ans</w:t>
      </w:r>
      <w:r w:rsidR="00907EC4" w:rsidRPr="00B71C24">
        <w:rPr>
          <w:rFonts w:ascii="Times New Roman" w:eastAsia="Times New Roman" w:hAnsi="Times New Roman"/>
          <w:szCs w:val="24"/>
          <w:lang w:val="fr-FR"/>
        </w:rPr>
        <w:t>. Ils sont là en assistance et en soutien aux animateurs</w:t>
      </w:r>
      <w:r w:rsidR="001D1189" w:rsidRPr="00B71C24">
        <w:rPr>
          <w:rFonts w:ascii="Times New Roman" w:eastAsia="Times New Roman" w:hAnsi="Times New Roman"/>
          <w:szCs w:val="24"/>
          <w:lang w:val="fr-FR"/>
        </w:rPr>
        <w:t xml:space="preserve"> pour encadrer les enfants. Intégrant notre équipe,</w:t>
      </w:r>
      <w:r w:rsidR="00907EC4" w:rsidRPr="00B71C24">
        <w:rPr>
          <w:rFonts w:ascii="Times New Roman" w:eastAsia="Times New Roman" w:hAnsi="Times New Roman"/>
          <w:szCs w:val="24"/>
          <w:lang w:val="fr-FR"/>
        </w:rPr>
        <w:t xml:space="preserve"> nous les considérons comme </w:t>
      </w:r>
      <w:r w:rsidRPr="00B71C24">
        <w:rPr>
          <w:rFonts w:ascii="Times New Roman" w:eastAsia="Times New Roman" w:hAnsi="Times New Roman"/>
          <w:szCs w:val="24"/>
          <w:lang w:val="fr-FR"/>
        </w:rPr>
        <w:t>nos partenaires.</w:t>
      </w:r>
      <w:r w:rsidR="00907EC4" w:rsidRPr="00B71C24">
        <w:rPr>
          <w:rFonts w:ascii="Times New Roman" w:eastAsia="Times New Roman" w:hAnsi="Times New Roman"/>
          <w:szCs w:val="24"/>
          <w:lang w:val="fr-FR"/>
        </w:rPr>
        <w:t xml:space="preserve"> </w:t>
      </w:r>
      <w:r w:rsidR="00907EC4" w:rsidRPr="00B71C24">
        <w:rPr>
          <w:lang w:val="fr-FR"/>
        </w:rPr>
        <w:t xml:space="preserve">Petit à petit, ils apprennent à prendre des responsabilités dans l’organisation de nos Semaines Imaginaires. En réalité, ce sont eux “les experts” : ils ont participé en tant qu’enfant à des Semaines Imaginaires dans le Jardin et, maintenant, c’est à eux de soutenir les plus jeunes dans leurs expériences et aventures. </w:t>
      </w:r>
    </w:p>
    <w:p w:rsidR="00907EC4" w:rsidRPr="00907EC4" w:rsidRDefault="00907EC4" w:rsidP="00907EC4">
      <w:pPr>
        <w:spacing w:line="276" w:lineRule="auto"/>
        <w:rPr>
          <w:rFonts w:ascii="Times New Roman" w:eastAsia="Times New Roman" w:hAnsi="Times New Roman"/>
          <w:color w:val="0070C0"/>
          <w:szCs w:val="24"/>
          <w:lang w:val="fr-FR"/>
        </w:rPr>
      </w:pPr>
    </w:p>
    <w:p w:rsidR="00907EC4" w:rsidRPr="00B71C24" w:rsidRDefault="00907EC4" w:rsidP="00907EC4">
      <w:pPr>
        <w:spacing w:line="276" w:lineRule="auto"/>
        <w:rPr>
          <w:lang w:val="fr-FR"/>
        </w:rPr>
      </w:pPr>
      <w:r w:rsidRPr="00B71C24">
        <w:rPr>
          <w:rFonts w:ascii="Times New Roman" w:eastAsia="Times New Roman" w:hAnsi="Times New Roman"/>
          <w:szCs w:val="24"/>
          <w:lang w:val="fr-FR"/>
        </w:rPr>
        <w:t xml:space="preserve">Nous consacrons du temps et de l’énergie pour valoriser ces jeunes et les former. </w:t>
      </w:r>
      <w:r w:rsidRPr="00B71C24">
        <w:rPr>
          <w:lang w:val="fr-FR"/>
        </w:rPr>
        <w:t>Ils sont invités, avec le reste de l’équipe d’animation, à participer à des moments d’évaluation pour améliorer notre structure et à des moments de formation, pendant lesquelles les animateurs partagent leurs bagages et connaissances</w:t>
      </w:r>
      <w:r w:rsidRPr="00B71C24">
        <w:rPr>
          <w:rFonts w:ascii="Times New Roman" w:eastAsia="Times New Roman" w:hAnsi="Times New Roman"/>
          <w:szCs w:val="24"/>
          <w:lang w:val="fr-FR"/>
        </w:rPr>
        <w:t>.</w:t>
      </w:r>
    </w:p>
    <w:p w:rsidR="008C621F" w:rsidRPr="001D1189" w:rsidRDefault="003F7115" w:rsidP="004464C4">
      <w:pPr>
        <w:pStyle w:val="Titre1"/>
        <w:numPr>
          <w:ilvl w:val="1"/>
          <w:numId w:val="30"/>
        </w:numPr>
        <w:spacing w:line="276" w:lineRule="auto"/>
        <w:rPr>
          <w:lang w:val="fr-BE"/>
        </w:rPr>
      </w:pPr>
      <w:bookmarkStart w:id="24" w:name="_Toc35954068"/>
      <w:bookmarkStart w:id="25" w:name="_Toc36564547"/>
      <w:r w:rsidRPr="001D1189">
        <w:rPr>
          <w:lang w:val="fr-BE"/>
        </w:rPr>
        <w:t>Q</w:t>
      </w:r>
      <w:r w:rsidR="008C621F" w:rsidRPr="001D1189">
        <w:rPr>
          <w:lang w:val="fr-BE"/>
        </w:rPr>
        <w:t>uel</w:t>
      </w:r>
      <w:r w:rsidR="00070C52" w:rsidRPr="001D1189">
        <w:rPr>
          <w:lang w:val="fr-BE"/>
        </w:rPr>
        <w:t>le</w:t>
      </w:r>
      <w:r w:rsidR="008C621F" w:rsidRPr="001D1189">
        <w:rPr>
          <w:lang w:val="fr-BE"/>
        </w:rPr>
        <w:t xml:space="preserve"> atmosphère voulons-nous créer</w:t>
      </w:r>
      <w:bookmarkEnd w:id="24"/>
      <w:r w:rsidRPr="001D1189">
        <w:rPr>
          <w:lang w:val="fr-BE"/>
        </w:rPr>
        <w:t> ?</w:t>
      </w:r>
      <w:bookmarkEnd w:id="25"/>
    </w:p>
    <w:p w:rsidR="009E3BF0" w:rsidRPr="001D1189" w:rsidRDefault="003F7115"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A la</w:t>
      </w:r>
      <w:r w:rsidR="00AD1F89" w:rsidRPr="001D1189">
        <w:rPr>
          <w:rFonts w:ascii="Times New Roman" w:eastAsia="Times New Roman" w:hAnsi="Times New Roman"/>
          <w:lang w:val="fr-FR"/>
        </w:rPr>
        <w:t xml:space="preserve"> base de tout ce que nous faisons</w:t>
      </w:r>
      <w:r w:rsidRPr="001D1189">
        <w:rPr>
          <w:rFonts w:ascii="Times New Roman" w:eastAsia="Times New Roman" w:hAnsi="Times New Roman"/>
          <w:lang w:val="fr-FR"/>
        </w:rPr>
        <w:t xml:space="preserve"> se situe </w:t>
      </w:r>
      <w:r w:rsidR="00AD1F89" w:rsidRPr="001D1189">
        <w:rPr>
          <w:rFonts w:ascii="Times New Roman" w:eastAsia="Times New Roman" w:hAnsi="Times New Roman"/>
          <w:b/>
          <w:lang w:val="fr-FR"/>
        </w:rPr>
        <w:t>le respect</w:t>
      </w:r>
      <w:r w:rsidR="00AD1F89" w:rsidRPr="001D1189">
        <w:rPr>
          <w:rFonts w:ascii="Times New Roman" w:eastAsia="Times New Roman" w:hAnsi="Times New Roman"/>
          <w:lang w:val="fr-FR"/>
        </w:rPr>
        <w:t> : le respect pour soi-même, le respect pour l’environnement, le respect pour les autres</w:t>
      </w:r>
      <w:r w:rsidR="009E3BF0" w:rsidRPr="001D1189">
        <w:rPr>
          <w:rFonts w:ascii="Times New Roman" w:eastAsia="Times New Roman" w:hAnsi="Times New Roman"/>
          <w:lang w:val="fr-FR"/>
        </w:rPr>
        <w:t xml:space="preserve"> et </w:t>
      </w:r>
      <w:r w:rsidR="00D026CF" w:rsidRPr="001D1189">
        <w:rPr>
          <w:rFonts w:ascii="Times New Roman" w:eastAsia="Times New Roman" w:hAnsi="Times New Roman"/>
          <w:lang w:val="fr-FR"/>
        </w:rPr>
        <w:t>l’</w:t>
      </w:r>
      <w:r w:rsidR="009E3BF0" w:rsidRPr="001D1189">
        <w:rPr>
          <w:rFonts w:ascii="Times New Roman" w:eastAsia="Times New Roman" w:hAnsi="Times New Roman"/>
          <w:lang w:val="fr-FR"/>
        </w:rPr>
        <w:t>individualité de chacun.</w:t>
      </w:r>
    </w:p>
    <w:p w:rsidR="009E3BF0" w:rsidRPr="001D1189" w:rsidRDefault="009E3BF0" w:rsidP="004464C4">
      <w:pPr>
        <w:pStyle w:val="Titre2"/>
        <w:spacing w:line="276" w:lineRule="auto"/>
        <w:rPr>
          <w:lang w:val="fr-BE"/>
        </w:rPr>
      </w:pPr>
      <w:bookmarkStart w:id="26" w:name="_Toc35954069"/>
      <w:bookmarkStart w:id="27" w:name="_Toc36564548"/>
      <w:r w:rsidRPr="001D1189">
        <w:rPr>
          <w:lang w:val="fr-BE"/>
        </w:rPr>
        <w:t>Respect pour les autres et l’individualité de chacun</w:t>
      </w:r>
      <w:bookmarkEnd w:id="26"/>
      <w:bookmarkEnd w:id="27"/>
    </w:p>
    <w:p w:rsidR="009E3BF0" w:rsidRPr="001D1189" w:rsidRDefault="009E3BF0"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Chaque enfant est différent : ses talents, son caractère, ses limites, son rythme… </w:t>
      </w:r>
    </w:p>
    <w:p w:rsidR="003F7115" w:rsidRPr="001D1189" w:rsidRDefault="009E3BF0" w:rsidP="003F7115">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b/>
          <w:lang w:val="fr-FR"/>
        </w:rPr>
        <w:t xml:space="preserve">Un animateur </w:t>
      </w:r>
      <w:r w:rsidRPr="001D1189">
        <w:rPr>
          <w:rFonts w:ascii="Times New Roman" w:eastAsia="Times New Roman" w:hAnsi="Times New Roman"/>
          <w:lang w:val="fr-FR"/>
        </w:rPr>
        <w:t xml:space="preserve">de Jouer Dehors ! </w:t>
      </w:r>
      <w:r w:rsidRPr="001D1189">
        <w:rPr>
          <w:rFonts w:ascii="Times New Roman" w:eastAsia="Times New Roman" w:hAnsi="Times New Roman"/>
          <w:b/>
          <w:lang w:val="fr-FR"/>
        </w:rPr>
        <w:t>respecte cette diversité dans le Jardin Imaginaire</w:t>
      </w:r>
      <w:r w:rsidRPr="001D1189">
        <w:rPr>
          <w:rFonts w:ascii="Times New Roman" w:eastAsia="Times New Roman" w:hAnsi="Times New Roman"/>
          <w:lang w:val="fr-FR"/>
        </w:rPr>
        <w:t xml:space="preserve"> et essa</w:t>
      </w:r>
      <w:r w:rsidR="006B1745" w:rsidRPr="001D1189">
        <w:rPr>
          <w:rFonts w:ascii="Times New Roman" w:eastAsia="Times New Roman" w:hAnsi="Times New Roman"/>
          <w:lang w:val="fr-FR"/>
        </w:rPr>
        <w:t>y</w:t>
      </w:r>
      <w:r w:rsidRPr="001D1189">
        <w:rPr>
          <w:rFonts w:ascii="Times New Roman" w:eastAsia="Times New Roman" w:hAnsi="Times New Roman"/>
          <w:lang w:val="fr-FR"/>
        </w:rPr>
        <w:t>e le plus possible de tenir compte de l’individualité de chaque enfant.</w:t>
      </w:r>
      <w:r w:rsidR="00401CC1" w:rsidRPr="001D1189">
        <w:rPr>
          <w:rFonts w:ascii="Times New Roman" w:eastAsia="Times New Roman" w:hAnsi="Times New Roman"/>
          <w:lang w:val="fr-FR"/>
        </w:rPr>
        <w:t xml:space="preserve"> Ce respect des animateurs pour les enfants est fondamental pour construire ce climat de confiance qui nous tient à cœur.</w:t>
      </w:r>
    </w:p>
    <w:p w:rsidR="003F7115" w:rsidRDefault="003F7115"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L</w:t>
      </w:r>
      <w:r w:rsidR="009E3BF0" w:rsidRPr="001D1189">
        <w:rPr>
          <w:rFonts w:ascii="Times New Roman" w:eastAsia="Times New Roman" w:hAnsi="Times New Roman"/>
          <w:b/>
          <w:lang w:val="fr-FR"/>
        </w:rPr>
        <w:t xml:space="preserve">es enfants </w:t>
      </w:r>
      <w:r w:rsidR="009E3BF0" w:rsidRPr="001D1189">
        <w:rPr>
          <w:rFonts w:ascii="Times New Roman" w:eastAsia="Times New Roman" w:hAnsi="Times New Roman"/>
          <w:lang w:val="fr-FR"/>
        </w:rPr>
        <w:t xml:space="preserve">sont </w:t>
      </w:r>
      <w:r w:rsidRPr="001D1189">
        <w:rPr>
          <w:rFonts w:ascii="Times New Roman" w:eastAsia="Times New Roman" w:hAnsi="Times New Roman"/>
          <w:lang w:val="fr-FR"/>
        </w:rPr>
        <w:t xml:space="preserve">donc également </w:t>
      </w:r>
      <w:r w:rsidR="009E3BF0" w:rsidRPr="001D1189">
        <w:rPr>
          <w:rFonts w:ascii="Times New Roman" w:eastAsia="Times New Roman" w:hAnsi="Times New Roman"/>
          <w:lang w:val="fr-FR"/>
        </w:rPr>
        <w:t xml:space="preserve">invités à </w:t>
      </w:r>
      <w:r w:rsidR="009E3BF0" w:rsidRPr="001D1189">
        <w:rPr>
          <w:rFonts w:ascii="Times New Roman" w:eastAsia="Times New Roman" w:hAnsi="Times New Roman"/>
          <w:b/>
          <w:lang w:val="fr-FR"/>
        </w:rPr>
        <w:t>respecter cette diversité </w:t>
      </w:r>
      <w:r w:rsidRPr="001D1189">
        <w:rPr>
          <w:rFonts w:ascii="Times New Roman" w:eastAsia="Times New Roman" w:hAnsi="Times New Roman"/>
          <w:b/>
          <w:lang w:val="fr-FR"/>
        </w:rPr>
        <w:t xml:space="preserve">de besoins et de rythme </w:t>
      </w:r>
      <w:r w:rsidR="009E3BF0" w:rsidRPr="001D1189">
        <w:rPr>
          <w:rFonts w:ascii="Times New Roman" w:eastAsia="Times New Roman" w:hAnsi="Times New Roman"/>
          <w:b/>
          <w:lang w:val="fr-FR"/>
        </w:rPr>
        <w:t>entre eux et à accepter les différences</w:t>
      </w:r>
      <w:r w:rsidR="009E3BF0" w:rsidRPr="001D1189">
        <w:rPr>
          <w:rFonts w:ascii="Times New Roman" w:eastAsia="Times New Roman" w:hAnsi="Times New Roman"/>
          <w:lang w:val="fr-FR"/>
        </w:rPr>
        <w:t xml:space="preserve">. </w:t>
      </w:r>
    </w:p>
    <w:p w:rsidR="00BE750C" w:rsidRPr="001D1189" w:rsidRDefault="00BE750C" w:rsidP="00BE750C">
      <w:pPr>
        <w:pStyle w:val="Titre2"/>
        <w:spacing w:line="276" w:lineRule="auto"/>
        <w:rPr>
          <w:lang w:val="fr-BE"/>
        </w:rPr>
      </w:pPr>
      <w:bookmarkStart w:id="28" w:name="_Toc35954071"/>
      <w:bookmarkStart w:id="29" w:name="_Toc36564549"/>
      <w:r w:rsidRPr="001D1189">
        <w:rPr>
          <w:lang w:val="fr-BE"/>
        </w:rPr>
        <w:t>Respect pour soi-même</w:t>
      </w:r>
      <w:bookmarkEnd w:id="28"/>
      <w:bookmarkEnd w:id="29"/>
    </w:p>
    <w:p w:rsidR="00BE750C" w:rsidRPr="001D1189" w:rsidRDefault="00BE750C" w:rsidP="00BE750C">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BE"/>
        </w:rPr>
        <w:t>L’</w:t>
      </w:r>
      <w:r w:rsidRPr="001D1189">
        <w:rPr>
          <w:rFonts w:ascii="Times New Roman" w:eastAsia="Times New Roman" w:hAnsi="Times New Roman"/>
          <w:lang w:val="fr-FR"/>
        </w:rPr>
        <w:t>enfant est aussi encouragé à respecter et accepter ses propres limites. Si les animateurs respectent leurs limites, les enfants, en prenant exemple, le feront aussi.</w:t>
      </w:r>
      <w:r>
        <w:rPr>
          <w:rFonts w:ascii="Times New Roman" w:eastAsia="Times New Roman" w:hAnsi="Times New Roman"/>
          <w:lang w:val="fr-FR"/>
        </w:rPr>
        <w:br/>
      </w:r>
      <w:r w:rsidRPr="001D1189">
        <w:rPr>
          <w:rFonts w:ascii="Times New Roman" w:eastAsia="Times New Roman" w:hAnsi="Times New Roman"/>
          <w:lang w:val="fr-FR"/>
        </w:rPr>
        <w:t xml:space="preserve">Chaque enfant a le temps de découvrir le Jardin et d’aller vers les autres à son rythme, jamais il ne sera « poussé » vers les autres. Un animateur essayera plutôt de le « stimuler » à prendre cette </w:t>
      </w:r>
      <w:r w:rsidRPr="001D1189">
        <w:rPr>
          <w:rFonts w:ascii="Times New Roman" w:eastAsia="Times New Roman" w:hAnsi="Times New Roman"/>
          <w:lang w:val="fr-FR"/>
        </w:rPr>
        <w:lastRenderedPageBreak/>
        <w:t xml:space="preserve">direction. </w:t>
      </w:r>
      <w:r w:rsidRPr="00B71C24">
        <w:rPr>
          <w:lang w:val="fr-BE"/>
        </w:rPr>
        <w:t xml:space="preserve">En agissant de </w:t>
      </w:r>
      <w:r w:rsidRPr="001D1189">
        <w:rPr>
          <w:rFonts w:ascii="Times New Roman" w:eastAsia="Times New Roman" w:hAnsi="Times New Roman"/>
          <w:lang w:val="fr-FR"/>
        </w:rPr>
        <w:t xml:space="preserve">la sorte, </w:t>
      </w:r>
      <w:r w:rsidRPr="001D1189">
        <w:rPr>
          <w:rFonts w:ascii="Times New Roman" w:eastAsia="Times New Roman" w:hAnsi="Times New Roman"/>
          <w:b/>
          <w:bCs/>
          <w:lang w:val="fr-FR"/>
        </w:rPr>
        <w:t>les animateurs aident l’enfant à identifier ses besoins, à mieux les comprendre et à se respecter. Un enfant qui a la possibilité de mieux se comprendre, apprendra davantage à se respecter et à respecter les autres.</w:t>
      </w:r>
    </w:p>
    <w:p w:rsidR="009E3BF0" w:rsidRPr="001D1189" w:rsidRDefault="009E3BF0" w:rsidP="004464C4">
      <w:pPr>
        <w:pStyle w:val="Titre2"/>
        <w:spacing w:line="276" w:lineRule="auto"/>
        <w:rPr>
          <w:lang w:val="fr-BE"/>
        </w:rPr>
      </w:pPr>
      <w:bookmarkStart w:id="30" w:name="_Toc35954070"/>
      <w:bookmarkStart w:id="31" w:name="_Toc36564550"/>
      <w:r w:rsidRPr="001D1189">
        <w:rPr>
          <w:lang w:val="fr-BE"/>
        </w:rPr>
        <w:t>Respect pour l’environnement</w:t>
      </w:r>
      <w:bookmarkEnd w:id="30"/>
      <w:bookmarkEnd w:id="31"/>
    </w:p>
    <w:p w:rsidR="009E3BF0" w:rsidRPr="001D1189" w:rsidRDefault="009E3BF0"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Le Jardin Imaginaire est un endroit magnifique pour les enfants</w:t>
      </w:r>
      <w:r w:rsidR="00401CC1" w:rsidRPr="001D1189">
        <w:rPr>
          <w:rFonts w:ascii="Times New Roman" w:eastAsia="Times New Roman" w:hAnsi="Times New Roman"/>
          <w:lang w:val="fr-FR"/>
        </w:rPr>
        <w:t xml:space="preserve">. Il comprend différents univers : </w:t>
      </w:r>
      <w:r w:rsidRPr="001D1189">
        <w:rPr>
          <w:rFonts w:ascii="Times New Roman" w:eastAsia="Times New Roman" w:hAnsi="Times New Roman"/>
          <w:lang w:val="fr-FR"/>
        </w:rPr>
        <w:t xml:space="preserve">les bois, </w:t>
      </w:r>
      <w:r w:rsidR="00401CC1" w:rsidRPr="001D1189">
        <w:rPr>
          <w:rFonts w:ascii="Times New Roman" w:eastAsia="Times New Roman" w:hAnsi="Times New Roman"/>
          <w:lang w:val="fr-FR"/>
        </w:rPr>
        <w:t>les</w:t>
      </w:r>
      <w:r w:rsidRPr="001D1189">
        <w:rPr>
          <w:rFonts w:ascii="Times New Roman" w:eastAsia="Times New Roman" w:hAnsi="Times New Roman"/>
          <w:lang w:val="fr-FR"/>
        </w:rPr>
        <w:t xml:space="preserve"> cabanes, </w:t>
      </w:r>
      <w:r w:rsidR="00401CC1" w:rsidRPr="001D1189">
        <w:rPr>
          <w:rFonts w:ascii="Times New Roman" w:eastAsia="Times New Roman" w:hAnsi="Times New Roman"/>
          <w:lang w:val="fr-FR"/>
        </w:rPr>
        <w:t xml:space="preserve">l’atelier, </w:t>
      </w:r>
      <w:r w:rsidRPr="001D1189">
        <w:rPr>
          <w:rFonts w:ascii="Times New Roman" w:eastAsia="Times New Roman" w:hAnsi="Times New Roman"/>
          <w:lang w:val="fr-FR"/>
        </w:rPr>
        <w:t>l’eau et le sable, les animaux etc.</w:t>
      </w:r>
      <w:r w:rsidR="00401CC1" w:rsidRPr="001D1189">
        <w:rPr>
          <w:rFonts w:ascii="Times New Roman" w:eastAsia="Times New Roman" w:hAnsi="Times New Roman"/>
          <w:lang w:val="fr-FR"/>
        </w:rPr>
        <w:t xml:space="preserve"> </w:t>
      </w:r>
      <w:r w:rsidR="00401CC1" w:rsidRPr="001D1189">
        <w:rPr>
          <w:rFonts w:ascii="Times New Roman" w:eastAsia="Times New Roman" w:hAnsi="Times New Roman"/>
          <w:color w:val="FF0000"/>
          <w:lang w:val="fr-FR"/>
        </w:rPr>
        <w:t>(Nous y reviendrons pag</w:t>
      </w:r>
      <w:r w:rsidR="00910109" w:rsidRPr="001D1189">
        <w:rPr>
          <w:rFonts w:ascii="Times New Roman" w:eastAsia="Times New Roman" w:hAnsi="Times New Roman"/>
          <w:color w:val="FF0000"/>
          <w:lang w:val="fr-FR"/>
        </w:rPr>
        <w:t>e 7</w:t>
      </w:r>
      <w:r w:rsidR="00401CC1" w:rsidRPr="001D1189">
        <w:rPr>
          <w:rFonts w:ascii="Times New Roman" w:eastAsia="Times New Roman" w:hAnsi="Times New Roman"/>
          <w:color w:val="FF0000"/>
          <w:lang w:val="fr-FR"/>
        </w:rPr>
        <w:t>)</w:t>
      </w:r>
    </w:p>
    <w:p w:rsidR="00401CC1" w:rsidRPr="001D1189" w:rsidRDefault="009E3BF0" w:rsidP="00401CC1">
      <w:pPr>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Cet endroit ne saurait pas rester </w:t>
      </w:r>
      <w:r w:rsidR="00401CC1" w:rsidRPr="001D1189">
        <w:rPr>
          <w:rFonts w:ascii="Times New Roman" w:eastAsia="Times New Roman" w:hAnsi="Times New Roman"/>
          <w:lang w:val="fr-FR"/>
        </w:rPr>
        <w:t>« </w:t>
      </w:r>
      <w:r w:rsidRPr="001D1189">
        <w:rPr>
          <w:rFonts w:ascii="Times New Roman" w:eastAsia="Times New Roman" w:hAnsi="Times New Roman"/>
          <w:lang w:val="fr-FR"/>
        </w:rPr>
        <w:t>magnifique</w:t>
      </w:r>
      <w:r w:rsidR="00401CC1" w:rsidRPr="001D1189">
        <w:rPr>
          <w:rFonts w:ascii="Times New Roman" w:eastAsia="Times New Roman" w:hAnsi="Times New Roman"/>
          <w:lang w:val="fr-FR"/>
        </w:rPr>
        <w:t> »</w:t>
      </w:r>
      <w:r w:rsidRPr="001D1189">
        <w:rPr>
          <w:rFonts w:ascii="Times New Roman" w:eastAsia="Times New Roman" w:hAnsi="Times New Roman"/>
          <w:lang w:val="fr-FR"/>
        </w:rPr>
        <w:t xml:space="preserve"> sans l</w:t>
      </w:r>
      <w:r w:rsidR="00401CC1" w:rsidRPr="001D1189">
        <w:rPr>
          <w:rFonts w:ascii="Times New Roman" w:eastAsia="Times New Roman" w:hAnsi="Times New Roman"/>
          <w:lang w:val="fr-FR"/>
        </w:rPr>
        <w:t>a contribution</w:t>
      </w:r>
      <w:r w:rsidRPr="001D1189">
        <w:rPr>
          <w:rFonts w:ascii="Times New Roman" w:eastAsia="Times New Roman" w:hAnsi="Times New Roman"/>
          <w:lang w:val="fr-FR"/>
        </w:rPr>
        <w:t xml:space="preserve"> des enfants. Dès leur arrivé</w:t>
      </w:r>
      <w:r w:rsidR="00401CC1" w:rsidRPr="001D1189">
        <w:rPr>
          <w:rFonts w:ascii="Times New Roman" w:eastAsia="Times New Roman" w:hAnsi="Times New Roman"/>
          <w:lang w:val="fr-FR"/>
        </w:rPr>
        <w:t>e dans le Jardin</w:t>
      </w:r>
      <w:r w:rsidRPr="001D1189">
        <w:rPr>
          <w:rFonts w:ascii="Times New Roman" w:eastAsia="Times New Roman" w:hAnsi="Times New Roman"/>
          <w:lang w:val="fr-FR"/>
        </w:rPr>
        <w:t xml:space="preserve">, les </w:t>
      </w:r>
      <w:r w:rsidR="00084CA9" w:rsidRPr="001D1189">
        <w:rPr>
          <w:rFonts w:ascii="Times New Roman" w:eastAsia="Times New Roman" w:hAnsi="Times New Roman"/>
          <w:lang w:val="fr-FR"/>
        </w:rPr>
        <w:t xml:space="preserve">enfants sont </w:t>
      </w:r>
      <w:r w:rsidR="00084CA9" w:rsidRPr="001D1189">
        <w:rPr>
          <w:rFonts w:ascii="Times New Roman" w:eastAsia="Times New Roman" w:hAnsi="Times New Roman"/>
          <w:b/>
          <w:lang w:val="fr-FR"/>
        </w:rPr>
        <w:t>responsabilisés</w:t>
      </w:r>
      <w:r w:rsidR="00084CA9" w:rsidRPr="001D1189">
        <w:rPr>
          <w:rFonts w:ascii="Times New Roman" w:eastAsia="Times New Roman" w:hAnsi="Times New Roman"/>
          <w:lang w:val="fr-FR"/>
        </w:rPr>
        <w:t> : ils</w:t>
      </w:r>
      <w:r w:rsidR="00401CC1" w:rsidRPr="001D1189">
        <w:rPr>
          <w:rFonts w:ascii="Times New Roman" w:eastAsia="Times New Roman" w:hAnsi="Times New Roman"/>
          <w:lang w:val="fr-FR"/>
        </w:rPr>
        <w:t xml:space="preserve"> </w:t>
      </w:r>
      <w:r w:rsidR="00401CC1" w:rsidRPr="00B71C24">
        <w:rPr>
          <w:lang w:val="fr-BE"/>
        </w:rPr>
        <w:t xml:space="preserve">font ensemble le tour du terrain avec les animateurs et </w:t>
      </w:r>
      <w:r w:rsidR="00084CA9" w:rsidRPr="001D1189">
        <w:rPr>
          <w:rFonts w:ascii="Times New Roman" w:eastAsia="Times New Roman" w:hAnsi="Times New Roman"/>
          <w:lang w:val="fr-FR"/>
        </w:rPr>
        <w:t xml:space="preserve">expliquent eux-mêmes comment respecter ce lieu et faire en sorte </w:t>
      </w:r>
      <w:r w:rsidR="00401CC1" w:rsidRPr="001D1189">
        <w:rPr>
          <w:rFonts w:ascii="Times New Roman" w:eastAsia="Times New Roman" w:hAnsi="Times New Roman"/>
          <w:lang w:val="fr-FR"/>
        </w:rPr>
        <w:t xml:space="preserve">qu’il reste </w:t>
      </w:r>
      <w:r w:rsidR="00084CA9" w:rsidRPr="001D1189">
        <w:rPr>
          <w:rFonts w:ascii="Times New Roman" w:eastAsia="Times New Roman" w:hAnsi="Times New Roman"/>
          <w:lang w:val="fr-FR"/>
        </w:rPr>
        <w:t>un endroit de jeux</w:t>
      </w:r>
      <w:r w:rsidR="00D026CF" w:rsidRPr="001D1189">
        <w:rPr>
          <w:rFonts w:ascii="Times New Roman" w:eastAsia="Times New Roman" w:hAnsi="Times New Roman"/>
          <w:lang w:val="fr-FR"/>
        </w:rPr>
        <w:t xml:space="preserve"> et de joie</w:t>
      </w:r>
      <w:r w:rsidR="00084CA9" w:rsidRPr="001D1189">
        <w:rPr>
          <w:rFonts w:ascii="Times New Roman" w:eastAsia="Times New Roman" w:hAnsi="Times New Roman"/>
          <w:lang w:val="fr-FR"/>
        </w:rPr>
        <w:t xml:space="preserve"> pour tout le monde.</w:t>
      </w:r>
    </w:p>
    <w:p w:rsidR="00D026CF" w:rsidRPr="00B71C24" w:rsidRDefault="00401CC1" w:rsidP="00BE750C">
      <w:pPr>
        <w:spacing w:line="276" w:lineRule="auto"/>
        <w:rPr>
          <w:lang w:val="fr-BE"/>
        </w:rPr>
      </w:pPr>
      <w:r w:rsidRPr="00B71C24">
        <w:rPr>
          <w:lang w:val="fr-BE"/>
        </w:rPr>
        <w:t>De plus, les règles installées de cette façon ne se font pas sentir comme « arbitraires » mais plutôt comme relevant « du bon sens » et sont plus facilement respectées par tous les enfants.</w:t>
      </w:r>
    </w:p>
    <w:p w:rsidR="00D026CF" w:rsidRPr="001D1189" w:rsidRDefault="00D026CF" w:rsidP="004464C4">
      <w:pPr>
        <w:pStyle w:val="Sous-titre"/>
        <w:spacing w:line="276" w:lineRule="auto"/>
      </w:pPr>
      <w:bookmarkStart w:id="32" w:name="_Toc35954072"/>
      <w:bookmarkStart w:id="33" w:name="_Toc36564551"/>
      <w:r w:rsidRPr="001D1189">
        <w:t>MOYENS</w:t>
      </w:r>
      <w:bookmarkEnd w:id="32"/>
      <w:bookmarkEnd w:id="33"/>
    </w:p>
    <w:p w:rsidR="00D026CF" w:rsidRPr="001D1189" w:rsidRDefault="00401CC1" w:rsidP="004464C4">
      <w:pPr>
        <w:pStyle w:val="Titre1"/>
        <w:numPr>
          <w:ilvl w:val="1"/>
          <w:numId w:val="18"/>
        </w:numPr>
        <w:spacing w:line="276" w:lineRule="auto"/>
      </w:pPr>
      <w:bookmarkStart w:id="34" w:name="_Toc35954073"/>
      <w:bookmarkStart w:id="35" w:name="_Toc36564552"/>
      <w:proofErr w:type="gramStart"/>
      <w:r w:rsidRPr="001D1189">
        <w:t>Infrastructure :</w:t>
      </w:r>
      <w:proofErr w:type="gramEnd"/>
      <w:r w:rsidRPr="001D1189">
        <w:t xml:space="preserve"> l</w:t>
      </w:r>
      <w:r w:rsidR="00747E1F" w:rsidRPr="001D1189">
        <w:t xml:space="preserve">e Jardin </w:t>
      </w:r>
      <w:proofErr w:type="spellStart"/>
      <w:r w:rsidR="00747E1F" w:rsidRPr="001D1189">
        <w:t>Imaginaire</w:t>
      </w:r>
      <w:bookmarkEnd w:id="34"/>
      <w:bookmarkEnd w:id="35"/>
      <w:proofErr w:type="spellEnd"/>
    </w:p>
    <w:p w:rsidR="009C2959" w:rsidRPr="001D1189" w:rsidRDefault="00747E1F" w:rsidP="00092EAB">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Le Jardin Imaginaire </w:t>
      </w:r>
      <w:r w:rsidR="00B77D15" w:rsidRPr="001D1189">
        <w:rPr>
          <w:rFonts w:ascii="Times New Roman" w:eastAsia="Times New Roman" w:hAnsi="Times New Roman"/>
          <w:lang w:val="fr-FR"/>
        </w:rPr>
        <w:t xml:space="preserve">est constitué de </w:t>
      </w:r>
      <w:r w:rsidRPr="001D1189">
        <w:rPr>
          <w:rFonts w:ascii="Times New Roman" w:eastAsia="Times New Roman" w:hAnsi="Times New Roman"/>
          <w:lang w:val="fr-FR"/>
        </w:rPr>
        <w:t>500m</w:t>
      </w:r>
      <w:r w:rsidRPr="001D1189">
        <w:rPr>
          <w:rFonts w:ascii="Times New Roman" w:eastAsia="Times New Roman" w:hAnsi="Times New Roman"/>
          <w:vertAlign w:val="superscript"/>
          <w:lang w:val="fr-FR"/>
        </w:rPr>
        <w:t>2</w:t>
      </w:r>
      <w:r w:rsidRPr="001D1189">
        <w:rPr>
          <w:rFonts w:ascii="Times New Roman" w:eastAsia="Times New Roman" w:hAnsi="Times New Roman"/>
          <w:lang w:val="fr-FR"/>
        </w:rPr>
        <w:t xml:space="preserve"> </w:t>
      </w:r>
      <w:r w:rsidR="00B77D15" w:rsidRPr="001D1189">
        <w:rPr>
          <w:rFonts w:ascii="Times New Roman" w:eastAsia="Times New Roman" w:hAnsi="Times New Roman"/>
          <w:lang w:val="fr-FR"/>
        </w:rPr>
        <w:t xml:space="preserve">de terrain </w:t>
      </w:r>
      <w:r w:rsidRPr="001D1189">
        <w:rPr>
          <w:rFonts w:ascii="Times New Roman" w:eastAsia="Times New Roman" w:hAnsi="Times New Roman"/>
          <w:lang w:val="fr-FR"/>
        </w:rPr>
        <w:t>et une partie de bois (délimitée avec une clôture)</w:t>
      </w:r>
      <w:r w:rsidR="00B77D15" w:rsidRPr="001D1189">
        <w:rPr>
          <w:rFonts w:ascii="Times New Roman" w:eastAsia="Times New Roman" w:hAnsi="Times New Roman"/>
          <w:lang w:val="fr-FR"/>
        </w:rPr>
        <w:t>.</w:t>
      </w:r>
      <w:r w:rsidRPr="001D1189">
        <w:rPr>
          <w:rFonts w:ascii="Times New Roman" w:eastAsia="Times New Roman" w:hAnsi="Times New Roman"/>
          <w:lang w:val="fr-FR"/>
        </w:rPr>
        <w:t xml:space="preserve"> </w:t>
      </w:r>
    </w:p>
    <w:p w:rsidR="009C2959" w:rsidRPr="001D1189" w:rsidRDefault="009C2959" w:rsidP="00092EAB">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Dans ce Jardin aventureux, les enfants disposent de lieux où se cacher, d’endroits à explorer, de nombreux matériaux à utiliser comme supports de jeu et de créativité</w:t>
      </w:r>
      <w:r w:rsidR="00092EAB" w:rsidRPr="001D1189">
        <w:rPr>
          <w:rFonts w:ascii="Times New Roman" w:eastAsia="Times New Roman" w:hAnsi="Times New Roman"/>
          <w:lang w:val="fr-FR"/>
        </w:rPr>
        <w:t xml:space="preserve"> (l</w:t>
      </w:r>
      <w:r w:rsidRPr="001D1189">
        <w:rPr>
          <w:rFonts w:ascii="Times New Roman" w:eastAsia="Times New Roman" w:hAnsi="Times New Roman"/>
          <w:lang w:val="fr-FR"/>
        </w:rPr>
        <w:t xml:space="preserve">e matériel est toujours très </w:t>
      </w:r>
      <w:r w:rsidR="00092EAB" w:rsidRPr="001D1189">
        <w:rPr>
          <w:rFonts w:ascii="Times New Roman" w:eastAsia="Times New Roman" w:hAnsi="Times New Roman"/>
          <w:lang w:val="fr-FR"/>
        </w:rPr>
        <w:t>« </w:t>
      </w:r>
      <w:r w:rsidRPr="001D1189">
        <w:rPr>
          <w:rFonts w:ascii="Times New Roman" w:eastAsia="Times New Roman" w:hAnsi="Times New Roman"/>
          <w:lang w:val="fr-FR"/>
        </w:rPr>
        <w:t>basic</w:t>
      </w:r>
      <w:r w:rsidR="00092EAB" w:rsidRPr="001D1189">
        <w:rPr>
          <w:rFonts w:ascii="Times New Roman" w:eastAsia="Times New Roman" w:hAnsi="Times New Roman"/>
          <w:lang w:val="fr-FR"/>
        </w:rPr>
        <w:t> »</w:t>
      </w:r>
      <w:r w:rsidRPr="001D1189">
        <w:rPr>
          <w:rFonts w:ascii="Times New Roman" w:eastAsia="Times New Roman" w:hAnsi="Times New Roman"/>
          <w:lang w:val="fr-FR"/>
        </w:rPr>
        <w:t xml:space="preserve"> pour laisser la liberté à l’imagination des enfants</w:t>
      </w:r>
      <w:r w:rsidR="00092EAB" w:rsidRPr="001D1189">
        <w:rPr>
          <w:rFonts w:ascii="Times New Roman" w:eastAsia="Times New Roman" w:hAnsi="Times New Roman"/>
          <w:lang w:val="fr-FR"/>
        </w:rPr>
        <w:t>)</w:t>
      </w:r>
      <w:r w:rsidRPr="001D1189">
        <w:rPr>
          <w:rFonts w:ascii="Times New Roman" w:eastAsia="Times New Roman" w:hAnsi="Times New Roman"/>
          <w:lang w:val="fr-FR"/>
        </w:rPr>
        <w:t>. Aussi, les enfants peuvent profiter de l’espace, de jouer librement, d’expérimenter, de grimper aux arbres, d’apprivoiser et de gérer les risques, d’aller au bout de leurs projets et de leur imaginaire. </w:t>
      </w:r>
    </w:p>
    <w:p w:rsidR="004464C4" w:rsidRPr="001D1189" w:rsidRDefault="00092EAB"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br/>
        <w:t xml:space="preserve">Le Jardin Imaginaire contient plusieurs « coins » où les enfants peuvent jouer. Les enfants circulent librement entre ces différents coins, sans limite de temps. </w:t>
      </w:r>
    </w:p>
    <w:p w:rsidR="004528AE" w:rsidRPr="001D1189" w:rsidRDefault="001C0879" w:rsidP="004464C4">
      <w:pPr>
        <w:pStyle w:val="Titre"/>
        <w:numPr>
          <w:ilvl w:val="2"/>
          <w:numId w:val="18"/>
        </w:numPr>
        <w:spacing w:line="276" w:lineRule="auto"/>
      </w:pPr>
      <w:bookmarkStart w:id="36" w:name="_Toc36564553"/>
      <w:r w:rsidRPr="001D1189">
        <w:t>Les coins</w:t>
      </w:r>
      <w:bookmarkEnd w:id="36"/>
    </w:p>
    <w:p w:rsidR="00070C52" w:rsidRPr="001D1189" w:rsidRDefault="001C0879" w:rsidP="004528AE">
      <w:pPr>
        <w:pStyle w:val="Titre2"/>
        <w:rPr>
          <w:rStyle w:val="lev"/>
          <w:b/>
          <w:bCs w:val="0"/>
          <w:lang w:val="fr-BE"/>
        </w:rPr>
      </w:pPr>
      <w:bookmarkStart w:id="37" w:name="_Toc36564554"/>
      <w:r w:rsidRPr="001D1189">
        <w:rPr>
          <w:rStyle w:val="lev"/>
          <w:b/>
          <w:bCs w:val="0"/>
          <w:lang w:val="fr-BE"/>
        </w:rPr>
        <w:t>L</w:t>
      </w:r>
      <w:r w:rsidR="00747E1F" w:rsidRPr="001D1189">
        <w:rPr>
          <w:rStyle w:val="lev"/>
          <w:b/>
          <w:bCs w:val="0"/>
          <w:lang w:val="fr-BE"/>
        </w:rPr>
        <w:t xml:space="preserve">a cascade et le </w:t>
      </w:r>
      <w:r w:rsidR="00747E1F" w:rsidRPr="001D1189">
        <w:rPr>
          <w:rStyle w:val="lev"/>
          <w:b/>
          <w:bCs w:val="0"/>
        </w:rPr>
        <w:t>sable</w:t>
      </w:r>
      <w:bookmarkEnd w:id="37"/>
    </w:p>
    <w:p w:rsidR="000E38AD" w:rsidRPr="001D1189" w:rsidRDefault="001C0879" w:rsidP="004464C4">
      <w:pPr>
        <w:spacing w:line="276" w:lineRule="auto"/>
        <w:rPr>
          <w:lang w:val="fr-BE"/>
        </w:rPr>
      </w:pPr>
      <w:r w:rsidRPr="001D1189">
        <w:rPr>
          <w:lang w:val="fr-FR"/>
        </w:rPr>
        <w:t>Ici les enfants ont la possibilité de c</w:t>
      </w:r>
      <w:r w:rsidR="00747E1F" w:rsidRPr="001D1189">
        <w:rPr>
          <w:lang w:val="fr-FR"/>
        </w:rPr>
        <w:t>reuser des canalisations, construire des ponts, faire des barrages…</w:t>
      </w:r>
      <w:r w:rsidRPr="001D1189">
        <w:rPr>
          <w:lang w:val="fr-BE"/>
        </w:rPr>
        <w:t xml:space="preserve"> </w:t>
      </w:r>
    </w:p>
    <w:p w:rsidR="00070C52" w:rsidRPr="001D1189" w:rsidRDefault="00747E1F" w:rsidP="004464C4">
      <w:pPr>
        <w:pStyle w:val="Titre2"/>
        <w:spacing w:line="276" w:lineRule="auto"/>
        <w:rPr>
          <w:lang w:val="fr-BE"/>
        </w:rPr>
      </w:pPr>
      <w:bookmarkStart w:id="38" w:name="_Toc36564555"/>
      <w:r w:rsidRPr="001D1189">
        <w:rPr>
          <w:rStyle w:val="lev"/>
          <w:b/>
          <w:bCs w:val="0"/>
          <w:lang w:val="fr-BE"/>
        </w:rPr>
        <w:lastRenderedPageBreak/>
        <w:t>L</w:t>
      </w:r>
      <w:r w:rsidR="002C46F9">
        <w:rPr>
          <w:rStyle w:val="lev"/>
          <w:b/>
          <w:bCs w:val="0"/>
          <w:lang w:val="fr-BE"/>
        </w:rPr>
        <w:t>’</w:t>
      </w:r>
      <w:r w:rsidR="000E38AD" w:rsidRPr="001D1189">
        <w:rPr>
          <w:rStyle w:val="lev"/>
          <w:b/>
          <w:bCs w:val="0"/>
          <w:lang w:val="fr-BE"/>
        </w:rPr>
        <w:t>atelier</w:t>
      </w:r>
      <w:r w:rsidRPr="001D1189">
        <w:rPr>
          <w:rStyle w:val="lev"/>
          <w:b/>
          <w:bCs w:val="0"/>
          <w:lang w:val="fr-BE"/>
        </w:rPr>
        <w:t xml:space="preserve"> de bricolage</w:t>
      </w:r>
      <w:bookmarkEnd w:id="38"/>
    </w:p>
    <w:p w:rsidR="002C46F9" w:rsidRDefault="00747E1F" w:rsidP="004464C4">
      <w:pPr>
        <w:spacing w:line="276" w:lineRule="auto"/>
        <w:rPr>
          <w:lang w:val="fr-FR"/>
        </w:rPr>
      </w:pPr>
      <w:r w:rsidRPr="001D1189">
        <w:rPr>
          <w:lang w:val="fr-FR"/>
        </w:rPr>
        <w:t>Autour de notre grande table solide de bricolage, les enfants se rassemblent pour essayer, recommencer, créer, construire… Des marteaux, des scies, des bois</w:t>
      </w:r>
      <w:r w:rsidR="00572857" w:rsidRPr="001D1189">
        <w:rPr>
          <w:lang w:val="fr-FR"/>
        </w:rPr>
        <w:t xml:space="preserve">, des capsules, des bouchons </w:t>
      </w:r>
      <w:r w:rsidR="00572857" w:rsidRPr="002C46F9">
        <w:rPr>
          <w:lang w:val="fr-FR"/>
        </w:rPr>
        <w:t xml:space="preserve">et </w:t>
      </w:r>
      <w:r w:rsidRPr="002C46F9">
        <w:rPr>
          <w:lang w:val="fr-FR"/>
        </w:rPr>
        <w:t>des</w:t>
      </w:r>
      <w:r w:rsidR="006346BA" w:rsidRPr="002C46F9">
        <w:rPr>
          <w:lang w:val="fr-FR"/>
        </w:rPr>
        <w:t> </w:t>
      </w:r>
      <w:r w:rsidRPr="002C46F9">
        <w:rPr>
          <w:lang w:val="fr-FR"/>
        </w:rPr>
        <w:t>clous</w:t>
      </w:r>
      <w:r w:rsidR="002C46F9">
        <w:rPr>
          <w:lang w:val="fr-FR"/>
        </w:rPr>
        <w:t>.</w:t>
      </w:r>
    </w:p>
    <w:p w:rsidR="00070C52" w:rsidRPr="001D1189" w:rsidRDefault="00747E1F" w:rsidP="004464C4">
      <w:pPr>
        <w:spacing w:line="276" w:lineRule="auto"/>
        <w:rPr>
          <w:lang w:val="fr-FR"/>
        </w:rPr>
      </w:pPr>
      <w:r w:rsidRPr="001D1189">
        <w:rPr>
          <w:lang w:val="fr-FR"/>
        </w:rPr>
        <w:t xml:space="preserve">Ici, les enfants développent leur motricité fine et en même temps leur imagination et </w:t>
      </w:r>
      <w:r w:rsidR="00092EAB" w:rsidRPr="001D1189">
        <w:rPr>
          <w:lang w:val="fr-FR"/>
        </w:rPr>
        <w:t xml:space="preserve">leur </w:t>
      </w:r>
      <w:r w:rsidRPr="001D1189">
        <w:rPr>
          <w:lang w:val="fr-FR"/>
        </w:rPr>
        <w:t>créativité</w:t>
      </w:r>
      <w:r w:rsidR="00572857" w:rsidRPr="001D1189">
        <w:rPr>
          <w:lang w:val="fr-FR"/>
        </w:rPr>
        <w:t xml:space="preserve"> </w:t>
      </w:r>
      <w:r w:rsidRPr="001D1189">
        <w:rPr>
          <w:lang w:val="fr-FR"/>
        </w:rPr>
        <w:t>!</w:t>
      </w:r>
    </w:p>
    <w:p w:rsidR="000E38AD" w:rsidRPr="001D1189" w:rsidRDefault="000E38AD" w:rsidP="000E38AD">
      <w:pPr>
        <w:pStyle w:val="Titre2"/>
        <w:rPr>
          <w:lang w:val="fr-BE"/>
        </w:rPr>
      </w:pPr>
      <w:bookmarkStart w:id="39" w:name="_Toc36564556"/>
      <w:r w:rsidRPr="001D1189">
        <w:rPr>
          <w:lang w:val="fr-BE"/>
        </w:rPr>
        <w:t>Le coin bricolage doux</w:t>
      </w:r>
      <w:bookmarkEnd w:id="39"/>
      <w:r w:rsidRPr="001D1189">
        <w:rPr>
          <w:lang w:val="fr-BE"/>
        </w:rPr>
        <w:t xml:space="preserve"> </w:t>
      </w:r>
    </w:p>
    <w:p w:rsidR="000E38AD" w:rsidRPr="001D1189" w:rsidRDefault="000E38AD" w:rsidP="00910109">
      <w:pPr>
        <w:spacing w:line="276" w:lineRule="auto"/>
        <w:rPr>
          <w:lang w:val="fr-FR"/>
        </w:rPr>
      </w:pPr>
      <w:r w:rsidRPr="001D1189">
        <w:rPr>
          <w:lang w:val="fr-BE"/>
        </w:rPr>
        <w:t xml:space="preserve">Dans ce </w:t>
      </w:r>
      <w:r w:rsidRPr="001D1189">
        <w:rPr>
          <w:lang w:val="fr-FR"/>
        </w:rPr>
        <w:t>coin, les enfants trouvent du matériel à dessin, de la peinture ainsi que des tabliers pour prévenir les tâches qui ne partent pas.</w:t>
      </w:r>
      <w:r w:rsidR="00910109" w:rsidRPr="001D1189">
        <w:rPr>
          <w:lang w:val="fr-FR"/>
        </w:rPr>
        <w:t xml:space="preserve"> Dans ce lieu, les enfants développent également leur motricité fine, leur compréhension des formes et des couleurs, leur concentration au travail et leur créativité. </w:t>
      </w:r>
    </w:p>
    <w:p w:rsidR="00070C52" w:rsidRPr="001D1189" w:rsidRDefault="00747E1F" w:rsidP="004464C4">
      <w:pPr>
        <w:pStyle w:val="Titre2"/>
        <w:spacing w:line="276" w:lineRule="auto"/>
        <w:rPr>
          <w:rFonts w:ascii="Times" w:eastAsia="Times" w:hAnsi="Times"/>
          <w:bCs/>
          <w:iCs/>
          <w:sz w:val="24"/>
          <w:lang w:val="fr-FR"/>
        </w:rPr>
      </w:pPr>
      <w:bookmarkStart w:id="40" w:name="_Toc36564557"/>
      <w:r w:rsidRPr="001D1189">
        <w:rPr>
          <w:rFonts w:ascii="Times" w:eastAsia="Times" w:hAnsi="Times"/>
          <w:bCs/>
          <w:iCs/>
          <w:sz w:val="24"/>
          <w:lang w:val="fr-FR"/>
        </w:rPr>
        <w:t>Le coin</w:t>
      </w:r>
      <w:r w:rsidRPr="00D40224">
        <w:rPr>
          <w:rFonts w:ascii="Times" w:eastAsia="Times" w:hAnsi="Times"/>
          <w:bCs/>
          <w:iCs/>
          <w:sz w:val="24"/>
          <w:lang w:val="fr-BE"/>
        </w:rPr>
        <w:t xml:space="preserve"> </w:t>
      </w:r>
      <w:r w:rsidRPr="001D1189">
        <w:rPr>
          <w:rFonts w:ascii="Times" w:eastAsia="Times" w:hAnsi="Times"/>
          <w:bCs/>
          <w:iCs/>
          <w:sz w:val="24"/>
          <w:lang w:val="fr-FR"/>
        </w:rPr>
        <w:t>calme</w:t>
      </w:r>
      <w:bookmarkEnd w:id="40"/>
    </w:p>
    <w:p w:rsidR="00F54D48" w:rsidRDefault="00747E1F" w:rsidP="004464C4">
      <w:pPr>
        <w:spacing w:line="276" w:lineRule="auto"/>
        <w:rPr>
          <w:lang w:val="fr-FR"/>
        </w:rPr>
      </w:pPr>
      <w:r w:rsidRPr="001D1189">
        <w:rPr>
          <w:lang w:val="fr-FR"/>
        </w:rPr>
        <w:t>Les enfants n’ont pas toujours envie de joue</w:t>
      </w:r>
      <w:r w:rsidR="00092EAB" w:rsidRPr="001D1189">
        <w:rPr>
          <w:lang w:val="fr-FR"/>
        </w:rPr>
        <w:t>r ! I</w:t>
      </w:r>
      <w:r w:rsidRPr="001D1189">
        <w:rPr>
          <w:lang w:val="fr-FR"/>
        </w:rPr>
        <w:t>l y a des moments</w:t>
      </w:r>
      <w:r w:rsidR="00092EAB" w:rsidRPr="001D1189">
        <w:rPr>
          <w:lang w:val="fr-FR"/>
        </w:rPr>
        <w:t xml:space="preserve"> où ils</w:t>
      </w:r>
      <w:r w:rsidRPr="001D1189">
        <w:rPr>
          <w:lang w:val="fr-FR"/>
        </w:rPr>
        <w:t xml:space="preserve"> </w:t>
      </w:r>
      <w:r w:rsidR="00092EAB" w:rsidRPr="001D1189">
        <w:rPr>
          <w:lang w:val="fr-FR"/>
        </w:rPr>
        <w:t>ont</w:t>
      </w:r>
      <w:r w:rsidRPr="001D1189">
        <w:rPr>
          <w:lang w:val="fr-FR"/>
        </w:rPr>
        <w:t xml:space="preserve"> envie de se reposer, de lire un livre ou </w:t>
      </w:r>
      <w:r w:rsidR="00092EAB" w:rsidRPr="001D1189">
        <w:rPr>
          <w:lang w:val="fr-FR"/>
        </w:rPr>
        <w:t xml:space="preserve">simplement </w:t>
      </w:r>
      <w:r w:rsidRPr="001D1189">
        <w:rPr>
          <w:lang w:val="fr-FR"/>
        </w:rPr>
        <w:t>de regarder les autres.</w:t>
      </w:r>
      <w:r w:rsidR="00092EAB" w:rsidRPr="001D1189">
        <w:rPr>
          <w:lang w:val="fr-FR"/>
        </w:rPr>
        <w:t xml:space="preserve"> </w:t>
      </w:r>
      <w:r w:rsidR="001C0879" w:rsidRPr="001D1189">
        <w:rPr>
          <w:lang w:val="fr-FR"/>
        </w:rPr>
        <w:t>Dans n</w:t>
      </w:r>
      <w:r w:rsidRPr="001D1189">
        <w:rPr>
          <w:lang w:val="fr-FR"/>
        </w:rPr>
        <w:t>o</w:t>
      </w:r>
      <w:r w:rsidR="001C0879" w:rsidRPr="001D1189">
        <w:rPr>
          <w:lang w:val="fr-FR"/>
        </w:rPr>
        <w:t xml:space="preserve">tre Jardin Imaginaire </w:t>
      </w:r>
      <w:r w:rsidRPr="001D1189">
        <w:rPr>
          <w:lang w:val="fr-FR"/>
        </w:rPr>
        <w:t>ces moments de calme</w:t>
      </w:r>
      <w:r w:rsidR="001C0879" w:rsidRPr="001D1189">
        <w:rPr>
          <w:lang w:val="fr-FR"/>
        </w:rPr>
        <w:t xml:space="preserve"> ont aussi leur place</w:t>
      </w:r>
      <w:r w:rsidR="00092EAB" w:rsidRPr="001D1189">
        <w:rPr>
          <w:lang w:val="fr-FR"/>
        </w:rPr>
        <w:t>. U</w:t>
      </w:r>
      <w:r w:rsidR="001C0879" w:rsidRPr="001D1189">
        <w:rPr>
          <w:lang w:val="fr-FR"/>
        </w:rPr>
        <w:t xml:space="preserve">n hamac, des poufs, des </w:t>
      </w:r>
      <w:proofErr w:type="spellStart"/>
      <w:r w:rsidR="001C0879" w:rsidRPr="001D1189">
        <w:rPr>
          <w:lang w:val="fr-FR"/>
        </w:rPr>
        <w:t>BD’s</w:t>
      </w:r>
      <w:proofErr w:type="spellEnd"/>
      <w:r w:rsidR="001C0879" w:rsidRPr="001D1189">
        <w:rPr>
          <w:lang w:val="fr-FR"/>
        </w:rPr>
        <w:t xml:space="preserve">, </w:t>
      </w:r>
      <w:r w:rsidRPr="001D1189">
        <w:rPr>
          <w:lang w:val="fr-FR"/>
        </w:rPr>
        <w:t>une petite tente</w:t>
      </w:r>
      <w:r w:rsidR="00092EAB" w:rsidRPr="001D1189">
        <w:rPr>
          <w:lang w:val="fr-FR"/>
        </w:rPr>
        <w:t>… pourront les accueillir à toute heure de la journée.</w:t>
      </w:r>
    </w:p>
    <w:p w:rsidR="00F54D48" w:rsidRPr="00B71C24" w:rsidRDefault="00F54D48" w:rsidP="00F54D48">
      <w:pPr>
        <w:pStyle w:val="Titre2"/>
        <w:rPr>
          <w:lang w:val="fr-BE"/>
        </w:rPr>
      </w:pPr>
      <w:bookmarkStart w:id="41" w:name="_Toc36564558"/>
      <w:r w:rsidRPr="00B71C24">
        <w:rPr>
          <w:lang w:val="fr-BE"/>
        </w:rPr>
        <w:t>Le coin dinette</w:t>
      </w:r>
      <w:bookmarkEnd w:id="41"/>
      <w:r w:rsidRPr="00B71C24">
        <w:rPr>
          <w:lang w:val="fr-BE"/>
        </w:rPr>
        <w:t xml:space="preserve"> </w:t>
      </w:r>
    </w:p>
    <w:p w:rsidR="00F54D48" w:rsidRPr="00B71C24" w:rsidRDefault="00F54D48" w:rsidP="004464C4">
      <w:pPr>
        <w:spacing w:line="276" w:lineRule="auto"/>
        <w:rPr>
          <w:lang w:val="fr-BE"/>
        </w:rPr>
      </w:pPr>
      <w:r w:rsidRPr="00B71C24">
        <w:rPr>
          <w:lang w:val="fr-BE"/>
        </w:rPr>
        <w:t>Les enfants aiment reproduire les situations de la vie quotidienne et jouer à faire semblant. Ici, cela prend la forme de petits </w:t>
      </w:r>
      <w:hyperlink r:id="rId8" w:tooltip="Repas" w:history="1">
        <w:r w:rsidRPr="00B71C24">
          <w:rPr>
            <w:lang w:val="fr-BE"/>
          </w:rPr>
          <w:t>repas</w:t>
        </w:r>
      </w:hyperlink>
      <w:r w:rsidRPr="00B71C24">
        <w:rPr>
          <w:lang w:val="fr-BE"/>
        </w:rPr>
        <w:t xml:space="preserve"> simulés. Ce coin dinette stimule leur imaginaire et leur créativité. Il reproduit des situations du quotidien en s’inspirant de ce qu’ils ont vécu et en créant de nouveaux scénarios. Participer à un jeu d’imitation leur permettent de mieux comprendre le monde qui les entoure et assimiler le réel. </w:t>
      </w:r>
    </w:p>
    <w:p w:rsidR="00070C52" w:rsidRPr="001D1189" w:rsidRDefault="00747E1F" w:rsidP="004464C4">
      <w:pPr>
        <w:pStyle w:val="Titre2"/>
        <w:spacing w:line="276" w:lineRule="auto"/>
        <w:rPr>
          <w:rStyle w:val="lev"/>
          <w:b/>
          <w:bCs w:val="0"/>
          <w:lang w:val="fr-BE"/>
        </w:rPr>
      </w:pPr>
      <w:bookmarkStart w:id="42" w:name="_Toc36564559"/>
      <w:r w:rsidRPr="001D1189">
        <w:rPr>
          <w:rStyle w:val="lev"/>
          <w:b/>
          <w:bCs w:val="0"/>
          <w:lang w:val="fr-BE"/>
        </w:rPr>
        <w:t>Les bois</w:t>
      </w:r>
      <w:bookmarkEnd w:id="42"/>
    </w:p>
    <w:p w:rsidR="00F54D48" w:rsidRDefault="001C0879" w:rsidP="004464C4">
      <w:pPr>
        <w:spacing w:line="276" w:lineRule="auto"/>
        <w:rPr>
          <w:lang w:val="fr-FR"/>
        </w:rPr>
      </w:pPr>
      <w:r w:rsidRPr="001D1189">
        <w:rPr>
          <w:lang w:val="fr-FR"/>
        </w:rPr>
        <w:t>D</w:t>
      </w:r>
      <w:r w:rsidR="00747E1F" w:rsidRPr="001D1189">
        <w:rPr>
          <w:lang w:val="fr-FR"/>
        </w:rPr>
        <w:t>errière le jardin, sur la pente de la colline, les enfants ont accès à une petite partie de</w:t>
      </w:r>
      <w:r w:rsidR="00092EAB" w:rsidRPr="001D1189">
        <w:rPr>
          <w:lang w:val="fr-FR"/>
        </w:rPr>
        <w:t xml:space="preserve"> forêt</w:t>
      </w:r>
      <w:r w:rsidR="00747E1F" w:rsidRPr="001D1189">
        <w:rPr>
          <w:lang w:val="fr-FR"/>
        </w:rPr>
        <w:t xml:space="preserve">. Ce n’est pas très grand, mais </w:t>
      </w:r>
      <w:r w:rsidR="00092EAB" w:rsidRPr="001D1189">
        <w:rPr>
          <w:lang w:val="fr-FR"/>
        </w:rPr>
        <w:t>suffisant</w:t>
      </w:r>
      <w:r w:rsidR="00747E1F" w:rsidRPr="001D1189">
        <w:rPr>
          <w:lang w:val="fr-FR"/>
        </w:rPr>
        <w:t xml:space="preserve"> pour faire des camps, grimper dans des petits arbres ou jouer </w:t>
      </w:r>
      <w:r w:rsidR="00092EAB" w:rsidRPr="001D1189">
        <w:rPr>
          <w:lang w:val="fr-FR"/>
        </w:rPr>
        <w:t xml:space="preserve">à </w:t>
      </w:r>
      <w:r w:rsidR="00747E1F" w:rsidRPr="001D1189">
        <w:rPr>
          <w:lang w:val="fr-FR"/>
        </w:rPr>
        <w:t xml:space="preserve">des jeux de </w:t>
      </w:r>
      <w:proofErr w:type="spellStart"/>
      <w:r w:rsidR="00747E1F" w:rsidRPr="001D1189">
        <w:rPr>
          <w:lang w:val="fr-FR"/>
        </w:rPr>
        <w:t>stratégo</w:t>
      </w:r>
      <w:proofErr w:type="spellEnd"/>
      <w:r w:rsidR="00747E1F" w:rsidRPr="001D1189">
        <w:rPr>
          <w:lang w:val="fr-FR"/>
        </w:rPr>
        <w:t>…</w:t>
      </w:r>
      <w:r w:rsidR="00933BAE" w:rsidRPr="001D1189">
        <w:rPr>
          <w:lang w:val="fr-FR"/>
        </w:rPr>
        <w:t>Tout ce terrain est entouré d’une clôture.</w:t>
      </w:r>
    </w:p>
    <w:p w:rsidR="00F54D48" w:rsidRPr="00B71C24" w:rsidRDefault="00F54D48" w:rsidP="00F54D48">
      <w:pPr>
        <w:pStyle w:val="Titre2"/>
        <w:rPr>
          <w:lang w:val="fr-BE"/>
        </w:rPr>
      </w:pPr>
      <w:bookmarkStart w:id="43" w:name="_Toc36564560"/>
      <w:r w:rsidRPr="00B71C24">
        <w:rPr>
          <w:lang w:val="fr-BE"/>
        </w:rPr>
        <w:t>Le coin feu</w:t>
      </w:r>
      <w:bookmarkEnd w:id="43"/>
    </w:p>
    <w:p w:rsidR="00F54D48" w:rsidRPr="00B71C24" w:rsidRDefault="00F54D48" w:rsidP="00F54D48">
      <w:pPr>
        <w:rPr>
          <w:lang w:val="fr-BE"/>
        </w:rPr>
      </w:pPr>
      <w:r w:rsidRPr="00B71C24">
        <w:rPr>
          <w:lang w:val="fr-BE"/>
        </w:rPr>
        <w:t>Les enfants ont la possibilité de faire un petit feu dans un endroit sécurisé</w:t>
      </w:r>
      <w:r w:rsidR="00F50F1C" w:rsidRPr="00B71C24">
        <w:rPr>
          <w:lang w:val="fr-BE"/>
        </w:rPr>
        <w:t xml:space="preserve"> du jardin</w:t>
      </w:r>
      <w:r w:rsidRPr="00B71C24">
        <w:rPr>
          <w:lang w:val="fr-BE"/>
        </w:rPr>
        <w:t xml:space="preserve">. Cet endroit est toujours sous la surveillance d’un adulte. </w:t>
      </w:r>
    </w:p>
    <w:p w:rsidR="00070C52" w:rsidRPr="001D1189" w:rsidRDefault="00747E1F" w:rsidP="004464C4">
      <w:pPr>
        <w:pStyle w:val="Titre2"/>
        <w:spacing w:line="276" w:lineRule="auto"/>
        <w:rPr>
          <w:rStyle w:val="lev"/>
          <w:b/>
          <w:bCs w:val="0"/>
          <w:lang w:val="fr-BE"/>
        </w:rPr>
      </w:pPr>
      <w:bookmarkStart w:id="44" w:name="_Toc36564561"/>
      <w:r w:rsidRPr="001D1189">
        <w:rPr>
          <w:rStyle w:val="lev"/>
          <w:b/>
          <w:bCs w:val="0"/>
          <w:lang w:val="fr-BE"/>
        </w:rPr>
        <w:lastRenderedPageBreak/>
        <w:t>Les animaux</w:t>
      </w:r>
      <w:bookmarkEnd w:id="44"/>
    </w:p>
    <w:p w:rsidR="00747E1F" w:rsidRPr="001D1189" w:rsidRDefault="00747E1F" w:rsidP="004464C4">
      <w:pPr>
        <w:spacing w:line="276" w:lineRule="auto"/>
        <w:rPr>
          <w:lang w:val="fr-FR"/>
        </w:rPr>
      </w:pPr>
      <w:r w:rsidRPr="001D1189">
        <w:rPr>
          <w:lang w:val="fr-FR"/>
        </w:rPr>
        <w:t>Soigner les animaux et les caresser, c’est un moment de relaxation pour beaucoup d’enfants.</w:t>
      </w:r>
      <w:r w:rsidRPr="001D1189">
        <w:rPr>
          <w:lang w:val="fr-FR"/>
        </w:rPr>
        <w:br/>
        <w:t xml:space="preserve">De temps en temps, on voit un enfant assis avec un </w:t>
      </w:r>
      <w:r w:rsidR="00092EAB" w:rsidRPr="001D1189">
        <w:rPr>
          <w:lang w:val="fr-FR"/>
        </w:rPr>
        <w:t>lapin</w:t>
      </w:r>
      <w:r w:rsidRPr="001D1189">
        <w:rPr>
          <w:lang w:val="fr-FR"/>
        </w:rPr>
        <w:t xml:space="preserve"> sur les genoux, regardant les autres enfants</w:t>
      </w:r>
      <w:r w:rsidR="00092EAB" w:rsidRPr="001D1189">
        <w:rPr>
          <w:lang w:val="fr-FR"/>
        </w:rPr>
        <w:t xml:space="preserve">. En </w:t>
      </w:r>
      <w:r w:rsidRPr="001D1189">
        <w:rPr>
          <w:lang w:val="fr-FR"/>
        </w:rPr>
        <w:t>caress</w:t>
      </w:r>
      <w:r w:rsidR="00092EAB" w:rsidRPr="001D1189">
        <w:rPr>
          <w:lang w:val="fr-FR"/>
        </w:rPr>
        <w:t>ant</w:t>
      </w:r>
      <w:r w:rsidRPr="001D1189">
        <w:rPr>
          <w:lang w:val="fr-FR"/>
        </w:rPr>
        <w:t xml:space="preserve"> l’animal</w:t>
      </w:r>
      <w:r w:rsidR="00092EAB" w:rsidRPr="001D1189">
        <w:rPr>
          <w:lang w:val="fr-FR"/>
        </w:rPr>
        <w:t xml:space="preserve">, il </w:t>
      </w:r>
      <w:r w:rsidRPr="001D1189">
        <w:rPr>
          <w:lang w:val="fr-FR"/>
        </w:rPr>
        <w:t xml:space="preserve">trouve un moment </w:t>
      </w:r>
      <w:r w:rsidR="00092EAB" w:rsidRPr="001D1189">
        <w:rPr>
          <w:lang w:val="fr-FR"/>
        </w:rPr>
        <w:t>d’apaisement et de r</w:t>
      </w:r>
      <w:r w:rsidRPr="001D1189">
        <w:rPr>
          <w:lang w:val="fr-FR"/>
        </w:rPr>
        <w:t>epos.</w:t>
      </w:r>
    </w:p>
    <w:p w:rsidR="00070C52" w:rsidRPr="001D1189" w:rsidRDefault="001C0879" w:rsidP="004464C4">
      <w:pPr>
        <w:pStyle w:val="Titre"/>
        <w:numPr>
          <w:ilvl w:val="2"/>
          <w:numId w:val="18"/>
        </w:numPr>
        <w:spacing w:line="276" w:lineRule="auto"/>
      </w:pPr>
      <w:bookmarkStart w:id="45" w:name="_Toc36564562"/>
      <w:proofErr w:type="spellStart"/>
      <w:r w:rsidRPr="001D1189">
        <w:t>L’aménagement</w:t>
      </w:r>
      <w:proofErr w:type="spellEnd"/>
      <w:r w:rsidRPr="001D1189">
        <w:t xml:space="preserve"> et les </w:t>
      </w:r>
      <w:proofErr w:type="spellStart"/>
      <w:r w:rsidRPr="001D1189">
        <w:t>risques</w:t>
      </w:r>
      <w:bookmarkEnd w:id="45"/>
      <w:proofErr w:type="spellEnd"/>
    </w:p>
    <w:p w:rsidR="003534B8" w:rsidRPr="001D1189" w:rsidRDefault="005B48B4" w:rsidP="004464C4">
      <w:pPr>
        <w:spacing w:line="276" w:lineRule="auto"/>
        <w:rPr>
          <w:rFonts w:ascii="Times New Roman" w:eastAsia="Times New Roman" w:hAnsi="Times New Roman"/>
          <w:szCs w:val="24"/>
          <w:lang w:val="fr-FR" w:eastAsia="nl-BE"/>
        </w:rPr>
      </w:pPr>
      <w:r w:rsidRPr="001D1189">
        <w:rPr>
          <w:rFonts w:ascii="Times New Roman" w:eastAsia="Times New Roman" w:hAnsi="Times New Roman"/>
          <w:szCs w:val="24"/>
          <w:lang w:val="fr-FR" w:eastAsia="nl-BE"/>
        </w:rPr>
        <w:t xml:space="preserve">Le Jardin Imaginaire n’est pas aménagé </w:t>
      </w:r>
      <w:r w:rsidR="00F24861" w:rsidRPr="001D1189">
        <w:rPr>
          <w:rFonts w:ascii="Times New Roman" w:eastAsia="Times New Roman" w:hAnsi="Times New Roman"/>
          <w:szCs w:val="24"/>
          <w:lang w:val="fr-FR" w:eastAsia="nl-BE"/>
        </w:rPr>
        <w:t>afin d’</w:t>
      </w:r>
      <w:r w:rsidRPr="001D1189">
        <w:rPr>
          <w:rFonts w:ascii="Times New Roman" w:eastAsia="Times New Roman" w:hAnsi="Times New Roman"/>
          <w:szCs w:val="24"/>
          <w:lang w:val="fr-FR" w:eastAsia="nl-BE"/>
        </w:rPr>
        <w:t>éviter tous les risques</w:t>
      </w:r>
      <w:r w:rsidR="00F24861" w:rsidRPr="001D1189">
        <w:rPr>
          <w:rFonts w:ascii="Times New Roman" w:eastAsia="Times New Roman" w:hAnsi="Times New Roman"/>
          <w:szCs w:val="24"/>
          <w:lang w:val="fr-FR" w:eastAsia="nl-BE"/>
        </w:rPr>
        <w:t xml:space="preserve"> potentiels</w:t>
      </w:r>
      <w:r w:rsidRPr="001D1189">
        <w:rPr>
          <w:rFonts w:ascii="Times New Roman" w:eastAsia="Times New Roman" w:hAnsi="Times New Roman"/>
          <w:szCs w:val="24"/>
          <w:lang w:val="fr-FR" w:eastAsia="nl-BE"/>
        </w:rPr>
        <w:t xml:space="preserve">. Au contraire, la présence de risques </w:t>
      </w:r>
      <w:r w:rsidRPr="00134D9B">
        <w:rPr>
          <w:rFonts w:ascii="Times New Roman" w:eastAsia="Times New Roman" w:hAnsi="Times New Roman"/>
          <w:b/>
          <w:bCs/>
          <w:szCs w:val="24"/>
          <w:lang w:val="fr-FR" w:eastAsia="nl-BE"/>
        </w:rPr>
        <w:t>acceptables</w:t>
      </w:r>
      <w:r w:rsidRPr="001D1189">
        <w:rPr>
          <w:rFonts w:ascii="Times New Roman" w:eastAsia="Times New Roman" w:hAnsi="Times New Roman"/>
          <w:szCs w:val="24"/>
          <w:lang w:val="fr-FR" w:eastAsia="nl-BE"/>
        </w:rPr>
        <w:t xml:space="preserve"> </w:t>
      </w:r>
      <w:r w:rsidR="00933BAE" w:rsidRPr="001D1189">
        <w:rPr>
          <w:rFonts w:ascii="Times New Roman" w:eastAsia="Times New Roman" w:hAnsi="Times New Roman"/>
          <w:szCs w:val="24"/>
          <w:lang w:val="fr-FR" w:eastAsia="nl-BE"/>
        </w:rPr>
        <w:t>fait partie d’une des</w:t>
      </w:r>
      <w:r w:rsidRPr="001D1189">
        <w:rPr>
          <w:rFonts w:ascii="Times New Roman" w:eastAsia="Times New Roman" w:hAnsi="Times New Roman"/>
          <w:szCs w:val="24"/>
          <w:lang w:val="fr-FR" w:eastAsia="nl-BE"/>
        </w:rPr>
        <w:t xml:space="preserve"> mission</w:t>
      </w:r>
      <w:r w:rsidR="00933BAE" w:rsidRPr="001D1189">
        <w:rPr>
          <w:rFonts w:ascii="Times New Roman" w:eastAsia="Times New Roman" w:hAnsi="Times New Roman"/>
          <w:szCs w:val="24"/>
          <w:lang w:val="fr-FR" w:eastAsia="nl-BE"/>
        </w:rPr>
        <w:t>s</w:t>
      </w:r>
      <w:r w:rsidRPr="001D1189">
        <w:rPr>
          <w:rFonts w:ascii="Times New Roman" w:eastAsia="Times New Roman" w:hAnsi="Times New Roman"/>
          <w:szCs w:val="24"/>
          <w:lang w:val="fr-FR" w:eastAsia="nl-BE"/>
        </w:rPr>
        <w:t xml:space="preserve"> de l’ASBL</w:t>
      </w:r>
      <w:r w:rsidR="00933BAE" w:rsidRPr="001D1189">
        <w:rPr>
          <w:rFonts w:ascii="Times New Roman" w:eastAsia="Times New Roman" w:hAnsi="Times New Roman"/>
          <w:szCs w:val="24"/>
          <w:lang w:val="fr-FR" w:eastAsia="nl-BE"/>
        </w:rPr>
        <w:t>,</w:t>
      </w:r>
      <w:r w:rsidRPr="001D1189">
        <w:rPr>
          <w:rFonts w:ascii="Times New Roman" w:eastAsia="Times New Roman" w:hAnsi="Times New Roman"/>
          <w:szCs w:val="24"/>
          <w:lang w:val="fr-FR" w:eastAsia="nl-BE"/>
        </w:rPr>
        <w:t> </w:t>
      </w:r>
      <w:r w:rsidR="00933BAE" w:rsidRPr="001D1189">
        <w:rPr>
          <w:rFonts w:ascii="Times New Roman" w:eastAsia="Times New Roman" w:hAnsi="Times New Roman"/>
          <w:szCs w:val="24"/>
          <w:lang w:val="fr-FR" w:eastAsia="nl-BE"/>
        </w:rPr>
        <w:t>c'est-à-dire « </w:t>
      </w:r>
      <w:r w:rsidRPr="001D1189">
        <w:rPr>
          <w:rFonts w:ascii="Times New Roman" w:eastAsia="Times New Roman" w:hAnsi="Times New Roman"/>
          <w:szCs w:val="24"/>
          <w:lang w:val="fr-FR" w:eastAsia="nl-BE"/>
        </w:rPr>
        <w:t>aider les enfants à se construire</w:t>
      </w:r>
      <w:r w:rsidR="00F24861" w:rsidRPr="001D1189">
        <w:rPr>
          <w:rFonts w:ascii="Times New Roman" w:eastAsia="Times New Roman" w:hAnsi="Times New Roman"/>
          <w:szCs w:val="24"/>
          <w:lang w:val="fr-FR" w:eastAsia="nl-BE"/>
        </w:rPr>
        <w:t xml:space="preserve"> et </w:t>
      </w:r>
      <w:r w:rsidRPr="001D1189">
        <w:rPr>
          <w:rFonts w:ascii="Times New Roman" w:eastAsia="Times New Roman" w:hAnsi="Times New Roman"/>
          <w:szCs w:val="24"/>
          <w:lang w:val="fr-FR" w:eastAsia="nl-BE"/>
        </w:rPr>
        <w:t>à développer leur confiance en eux</w:t>
      </w:r>
      <w:r w:rsidR="00933BAE" w:rsidRPr="001D1189">
        <w:rPr>
          <w:rFonts w:ascii="Times New Roman" w:eastAsia="Times New Roman" w:hAnsi="Times New Roman"/>
          <w:szCs w:val="24"/>
          <w:lang w:val="fr-FR" w:eastAsia="nl-BE"/>
        </w:rPr>
        <w:t> »</w:t>
      </w:r>
      <w:r w:rsidRPr="001D1189">
        <w:rPr>
          <w:rFonts w:ascii="Times New Roman" w:eastAsia="Times New Roman" w:hAnsi="Times New Roman"/>
          <w:szCs w:val="24"/>
          <w:lang w:val="fr-FR" w:eastAsia="nl-BE"/>
        </w:rPr>
        <w:t xml:space="preserve">. </w:t>
      </w:r>
      <w:r w:rsidR="003534B8" w:rsidRPr="001D1189">
        <w:rPr>
          <w:rFonts w:ascii="Times New Roman" w:eastAsia="Times New Roman" w:hAnsi="Times New Roman"/>
          <w:szCs w:val="24"/>
          <w:lang w:val="fr-FR" w:eastAsia="nl-BE"/>
        </w:rPr>
        <w:t>En effet, l</w:t>
      </w:r>
      <w:r w:rsidR="00933BAE" w:rsidRPr="001D1189">
        <w:rPr>
          <w:rFonts w:ascii="Times New Roman" w:eastAsia="Times New Roman" w:hAnsi="Times New Roman"/>
          <w:szCs w:val="24"/>
          <w:lang w:val="fr-FR" w:eastAsia="nl-BE"/>
        </w:rPr>
        <w:t xml:space="preserve">e monde </w:t>
      </w:r>
      <w:r w:rsidR="003534B8" w:rsidRPr="001D1189">
        <w:rPr>
          <w:rFonts w:ascii="Times New Roman" w:eastAsia="Times New Roman" w:hAnsi="Times New Roman"/>
          <w:szCs w:val="24"/>
          <w:lang w:val="fr-FR" w:eastAsia="nl-BE"/>
        </w:rPr>
        <w:t>actuel</w:t>
      </w:r>
      <w:r w:rsidR="00933BAE" w:rsidRPr="001D1189">
        <w:rPr>
          <w:rFonts w:ascii="Times New Roman" w:eastAsia="Times New Roman" w:hAnsi="Times New Roman"/>
          <w:szCs w:val="24"/>
          <w:lang w:val="fr-FR" w:eastAsia="nl-BE"/>
        </w:rPr>
        <w:t xml:space="preserve"> n’est pas non plus sans risques</w:t>
      </w:r>
      <w:r w:rsidR="003534B8" w:rsidRPr="001D1189">
        <w:rPr>
          <w:rFonts w:ascii="Times New Roman" w:eastAsia="Times New Roman" w:hAnsi="Times New Roman"/>
          <w:szCs w:val="24"/>
          <w:lang w:val="fr-FR" w:eastAsia="nl-BE"/>
        </w:rPr>
        <w:t> !</w:t>
      </w:r>
      <w:bookmarkStart w:id="46" w:name="_GoBack"/>
      <w:r w:rsidR="003534B8" w:rsidRPr="001D1189">
        <w:rPr>
          <w:rFonts w:ascii="Times New Roman" w:eastAsia="Times New Roman" w:hAnsi="Times New Roman"/>
          <w:szCs w:val="24"/>
          <w:lang w:val="fr-FR" w:eastAsia="nl-BE"/>
        </w:rPr>
        <w:t xml:space="preserve"> Dès lors, selon nous, </w:t>
      </w:r>
      <w:r w:rsidR="00933BAE" w:rsidRPr="001D1189">
        <w:rPr>
          <w:rFonts w:ascii="Times New Roman" w:eastAsia="Times New Roman" w:hAnsi="Times New Roman"/>
          <w:szCs w:val="24"/>
          <w:lang w:val="fr-FR" w:eastAsia="nl-BE"/>
        </w:rPr>
        <w:t xml:space="preserve">il faut que les enfants apprennent à gérer </w:t>
      </w:r>
      <w:r w:rsidR="003534B8" w:rsidRPr="001D1189">
        <w:rPr>
          <w:rFonts w:ascii="Times New Roman" w:eastAsia="Times New Roman" w:hAnsi="Times New Roman"/>
          <w:szCs w:val="24"/>
          <w:lang w:val="fr-FR" w:eastAsia="nl-BE"/>
        </w:rPr>
        <w:t>l</w:t>
      </w:r>
      <w:r w:rsidR="00933BAE" w:rsidRPr="001D1189">
        <w:rPr>
          <w:rFonts w:ascii="Times New Roman" w:eastAsia="Times New Roman" w:hAnsi="Times New Roman"/>
          <w:szCs w:val="24"/>
          <w:lang w:val="fr-FR" w:eastAsia="nl-BE"/>
        </w:rPr>
        <w:t xml:space="preserve">es risques </w:t>
      </w:r>
      <w:r w:rsidR="003534B8" w:rsidRPr="001D1189">
        <w:rPr>
          <w:rFonts w:ascii="Times New Roman" w:eastAsia="Times New Roman" w:hAnsi="Times New Roman"/>
          <w:szCs w:val="24"/>
          <w:lang w:val="fr-FR" w:eastAsia="nl-BE"/>
        </w:rPr>
        <w:t xml:space="preserve">par </w:t>
      </w:r>
      <w:r w:rsidR="00933BAE" w:rsidRPr="001D1189">
        <w:rPr>
          <w:rFonts w:ascii="Times New Roman" w:eastAsia="Times New Roman" w:hAnsi="Times New Roman"/>
          <w:szCs w:val="24"/>
          <w:lang w:val="fr-FR" w:eastAsia="nl-BE"/>
        </w:rPr>
        <w:t>eux-mêmes.</w:t>
      </w:r>
      <w:bookmarkEnd w:id="46"/>
    </w:p>
    <w:p w:rsidR="00ED242E" w:rsidRPr="00907EC4" w:rsidRDefault="00ED242E" w:rsidP="004464C4">
      <w:pPr>
        <w:spacing w:line="276" w:lineRule="auto"/>
        <w:rPr>
          <w:rFonts w:ascii="Times New Roman" w:eastAsia="Times New Roman" w:hAnsi="Times New Roman"/>
          <w:szCs w:val="24"/>
          <w:lang w:val="fr-FR" w:eastAsia="nl-BE"/>
        </w:rPr>
      </w:pPr>
    </w:p>
    <w:p w:rsidR="00ED242E" w:rsidRPr="00907EC4" w:rsidRDefault="005B48B4" w:rsidP="00ED242E">
      <w:pPr>
        <w:spacing w:line="276" w:lineRule="auto"/>
        <w:rPr>
          <w:lang w:val="fr-FR"/>
        </w:rPr>
      </w:pPr>
      <w:r w:rsidRPr="00907EC4">
        <w:rPr>
          <w:rFonts w:ascii="Times New Roman" w:eastAsia="Times New Roman" w:hAnsi="Times New Roman"/>
          <w:szCs w:val="24"/>
          <w:lang w:val="fr-FR" w:eastAsia="nl-BE"/>
        </w:rPr>
        <w:t xml:space="preserve">Pour arriver à ce but, les enfants sont tout d’abord responsabilisés au début des activités : </w:t>
      </w:r>
      <w:r w:rsidR="003534B8" w:rsidRPr="00907EC4">
        <w:rPr>
          <w:rFonts w:ascii="Times New Roman" w:eastAsia="Times New Roman" w:hAnsi="Times New Roman"/>
          <w:szCs w:val="24"/>
          <w:lang w:val="fr-FR" w:eastAsia="nl-BE"/>
        </w:rPr>
        <w:br/>
      </w:r>
      <w:r w:rsidR="003534B8" w:rsidRPr="00907EC4">
        <w:rPr>
          <w:lang w:val="fr-FR"/>
        </w:rPr>
        <w:t xml:space="preserve">Dans chaque coin du terrain, les enfants expliquent ce qu’ils peuvent faire et ce qui serait, selon eux, trop dangereux. Ainsi, ils installent eux-mêmes un règlement pour le Jardin Imaginaire, basé sur leurs observations, et aidés par les questions des animateurs. Ceci </w:t>
      </w:r>
      <w:r w:rsidR="00ED242E" w:rsidRPr="00907EC4">
        <w:rPr>
          <w:lang w:val="fr-FR"/>
        </w:rPr>
        <w:t>a</w:t>
      </w:r>
      <w:r w:rsidR="003534B8" w:rsidRPr="00907EC4">
        <w:rPr>
          <w:lang w:val="fr-FR"/>
        </w:rPr>
        <w:t xml:space="preserve"> pour objectif qu</w:t>
      </w:r>
      <w:r w:rsidR="00ED242E" w:rsidRPr="00907EC4">
        <w:rPr>
          <w:lang w:val="fr-FR"/>
        </w:rPr>
        <w:t>e les enfants</w:t>
      </w:r>
      <w:r w:rsidR="00933BAE" w:rsidRPr="00907EC4">
        <w:rPr>
          <w:rFonts w:ascii="Times New Roman" w:eastAsia="Times New Roman" w:hAnsi="Times New Roman"/>
          <w:szCs w:val="24"/>
          <w:lang w:val="fr-FR" w:eastAsia="nl-BE"/>
        </w:rPr>
        <w:t xml:space="preserve"> respectent les règles à partir d’une motivation intrinsèque.</w:t>
      </w:r>
      <w:r w:rsidR="00ED242E" w:rsidRPr="00907EC4">
        <w:rPr>
          <w:rFonts w:ascii="Times New Roman" w:eastAsia="Times New Roman" w:hAnsi="Times New Roman"/>
          <w:szCs w:val="24"/>
          <w:lang w:val="fr-FR" w:eastAsia="nl-BE"/>
        </w:rPr>
        <w:t xml:space="preserve"> </w:t>
      </w:r>
      <w:r w:rsidR="00ED242E" w:rsidRPr="00907EC4">
        <w:rPr>
          <w:lang w:val="fr-FR"/>
        </w:rPr>
        <w:t xml:space="preserve">Lorsqu’une nouvelle construction s’ajoute au jardin ou quand un nouveau coin s’ouvre, les enfants sont invités, ensemble, avec les animateurs, à réfléchir à nouveau sur les possibilités et les limites. </w:t>
      </w:r>
    </w:p>
    <w:p w:rsidR="003534B8" w:rsidRPr="00B71C24" w:rsidRDefault="003534B8" w:rsidP="003534B8">
      <w:pPr>
        <w:spacing w:line="276" w:lineRule="auto"/>
        <w:rPr>
          <w:lang w:val="fr-BE"/>
        </w:rPr>
      </w:pPr>
    </w:p>
    <w:p w:rsidR="00070C52" w:rsidRPr="001D1189" w:rsidRDefault="00933BAE" w:rsidP="004464C4">
      <w:pPr>
        <w:spacing w:line="276" w:lineRule="auto"/>
        <w:rPr>
          <w:rFonts w:ascii="Times New Roman" w:eastAsia="Times New Roman" w:hAnsi="Times New Roman"/>
          <w:szCs w:val="24"/>
          <w:lang w:val="fr-FR" w:eastAsia="nl-BE"/>
        </w:rPr>
      </w:pPr>
      <w:r w:rsidRPr="001D1189">
        <w:rPr>
          <w:rFonts w:ascii="Times New Roman" w:eastAsia="Times New Roman" w:hAnsi="Times New Roman"/>
          <w:szCs w:val="24"/>
          <w:lang w:val="fr-FR" w:eastAsia="nl-BE"/>
        </w:rPr>
        <w:t xml:space="preserve">Ensuite, certains risques dépendent de la motricité de l’enfant : grimper dans un arbre implique certains risques, mais ce n’est pas dangereux si l’enfant a développé une bonne motricité et connaît bien ses propres limites. Voilà pourquoi nous n’allons pas interdire </w:t>
      </w:r>
      <w:r w:rsidR="003534B8" w:rsidRPr="001D1189">
        <w:rPr>
          <w:rFonts w:ascii="Times New Roman" w:eastAsia="Times New Roman" w:hAnsi="Times New Roman"/>
          <w:szCs w:val="24"/>
          <w:lang w:val="fr-FR" w:eastAsia="nl-BE"/>
        </w:rPr>
        <w:t xml:space="preserve">à un enfant </w:t>
      </w:r>
      <w:r w:rsidRPr="001D1189">
        <w:rPr>
          <w:rFonts w:ascii="Times New Roman" w:eastAsia="Times New Roman" w:hAnsi="Times New Roman"/>
          <w:szCs w:val="24"/>
          <w:lang w:val="fr-FR" w:eastAsia="nl-BE"/>
        </w:rPr>
        <w:t xml:space="preserve">de grimper dans un arbre, mais nous n’allons pas non plus aider un </w:t>
      </w:r>
      <w:r w:rsidR="003534B8" w:rsidRPr="001D1189">
        <w:rPr>
          <w:rFonts w:ascii="Times New Roman" w:eastAsia="Times New Roman" w:hAnsi="Times New Roman"/>
          <w:szCs w:val="24"/>
          <w:lang w:val="fr-FR" w:eastAsia="nl-BE"/>
        </w:rPr>
        <w:t xml:space="preserve">autre </w:t>
      </w:r>
      <w:r w:rsidRPr="001D1189">
        <w:rPr>
          <w:rFonts w:ascii="Times New Roman" w:eastAsia="Times New Roman" w:hAnsi="Times New Roman"/>
          <w:szCs w:val="24"/>
          <w:lang w:val="fr-FR" w:eastAsia="nl-BE"/>
        </w:rPr>
        <w:t>qui n’y arrive</w:t>
      </w:r>
      <w:r w:rsidR="00910109" w:rsidRPr="001D1189">
        <w:rPr>
          <w:rFonts w:ascii="Times New Roman" w:eastAsia="Times New Roman" w:hAnsi="Times New Roman"/>
          <w:szCs w:val="24"/>
          <w:lang w:val="fr-FR" w:eastAsia="nl-BE"/>
        </w:rPr>
        <w:t>rait</w:t>
      </w:r>
      <w:r w:rsidRPr="001D1189">
        <w:rPr>
          <w:rFonts w:ascii="Times New Roman" w:eastAsia="Times New Roman" w:hAnsi="Times New Roman"/>
          <w:szCs w:val="24"/>
          <w:lang w:val="fr-FR" w:eastAsia="nl-BE"/>
        </w:rPr>
        <w:t xml:space="preserve"> pas encore tout seul.</w:t>
      </w:r>
    </w:p>
    <w:p w:rsidR="00070C52" w:rsidRPr="001D1189" w:rsidRDefault="00933BAE" w:rsidP="004464C4">
      <w:pPr>
        <w:pStyle w:val="Titre"/>
        <w:numPr>
          <w:ilvl w:val="2"/>
          <w:numId w:val="18"/>
        </w:numPr>
        <w:spacing w:line="276" w:lineRule="auto"/>
      </w:pPr>
      <w:bookmarkStart w:id="47" w:name="_Toc36564563"/>
      <w:r w:rsidRPr="001D1189">
        <w:t xml:space="preserve">Le </w:t>
      </w:r>
      <w:proofErr w:type="spellStart"/>
      <w:r w:rsidRPr="001D1189">
        <w:t>bâtiment</w:t>
      </w:r>
      <w:bookmarkEnd w:id="47"/>
      <w:proofErr w:type="spellEnd"/>
    </w:p>
    <w:p w:rsidR="00F40866" w:rsidRPr="001D1189" w:rsidRDefault="00DC7B0B" w:rsidP="004464C4">
      <w:pPr>
        <w:spacing w:line="276" w:lineRule="auto"/>
        <w:rPr>
          <w:lang w:val="fr-FR"/>
        </w:rPr>
      </w:pPr>
      <w:r w:rsidRPr="001D1189">
        <w:rPr>
          <w:lang w:val="fr-BE"/>
        </w:rPr>
        <w:t>D</w:t>
      </w:r>
      <w:proofErr w:type="spellStart"/>
      <w:r w:rsidR="00933BAE" w:rsidRPr="001D1189">
        <w:rPr>
          <w:lang w:val="fr-FR"/>
        </w:rPr>
        <w:t>e</w:t>
      </w:r>
      <w:r w:rsidRPr="001D1189">
        <w:rPr>
          <w:lang w:val="fr-FR"/>
        </w:rPr>
        <w:t>puis</w:t>
      </w:r>
      <w:proofErr w:type="spellEnd"/>
      <w:r w:rsidR="00933BAE" w:rsidRPr="001D1189">
        <w:rPr>
          <w:lang w:val="fr-FR"/>
        </w:rPr>
        <w:t xml:space="preserve"> l’été 2017, nous </w:t>
      </w:r>
      <w:r w:rsidRPr="001D1189">
        <w:rPr>
          <w:lang w:val="fr-FR"/>
        </w:rPr>
        <w:t>disposons</w:t>
      </w:r>
      <w:r w:rsidR="00933BAE" w:rsidRPr="001D1189">
        <w:rPr>
          <w:lang w:val="fr-FR"/>
        </w:rPr>
        <w:t xml:space="preserve"> </w:t>
      </w:r>
      <w:r w:rsidRPr="001D1189">
        <w:rPr>
          <w:lang w:val="fr-FR"/>
        </w:rPr>
        <w:t>d’un bâtiment composé de deux</w:t>
      </w:r>
      <w:r w:rsidR="00933BAE" w:rsidRPr="001D1189">
        <w:rPr>
          <w:lang w:val="fr-FR"/>
        </w:rPr>
        <w:t xml:space="preserve"> pièces de 24m</w:t>
      </w:r>
      <w:r w:rsidR="00933BAE" w:rsidRPr="001D1189">
        <w:rPr>
          <w:vertAlign w:val="superscript"/>
          <w:lang w:val="fr-FR"/>
        </w:rPr>
        <w:t>2</w:t>
      </w:r>
      <w:r w:rsidR="00933BAE" w:rsidRPr="001D1189">
        <w:rPr>
          <w:lang w:val="fr-FR"/>
        </w:rPr>
        <w:t xml:space="preserve"> </w:t>
      </w:r>
      <w:r w:rsidRPr="001D1189">
        <w:rPr>
          <w:lang w:val="fr-FR"/>
        </w:rPr>
        <w:t xml:space="preserve">chacune. </w:t>
      </w:r>
      <w:r w:rsidR="004577B8" w:rsidRPr="001D1189">
        <w:rPr>
          <w:lang w:val="fr-FR"/>
        </w:rPr>
        <w:t xml:space="preserve">La pièce </w:t>
      </w:r>
      <w:r w:rsidR="00F40866" w:rsidRPr="001D1189">
        <w:rPr>
          <w:lang w:val="fr-FR"/>
        </w:rPr>
        <w:t>du</w:t>
      </w:r>
      <w:r w:rsidR="004577B8" w:rsidRPr="001D1189">
        <w:rPr>
          <w:lang w:val="fr-FR"/>
        </w:rPr>
        <w:t xml:space="preserve"> haut est un coin calme. Elle est équipée d’un fauteuil, de livres/BD, de tapis et de couverture. Les petits y font la sieste en début d’après-midi. Nous y prenons également les repas en cas de pluie.</w:t>
      </w:r>
    </w:p>
    <w:p w:rsidR="00F40866" w:rsidRPr="001D1189" w:rsidRDefault="004577B8" w:rsidP="004464C4">
      <w:pPr>
        <w:spacing w:line="276" w:lineRule="auto"/>
        <w:rPr>
          <w:lang w:val="fr-FR"/>
        </w:rPr>
      </w:pPr>
      <w:r w:rsidRPr="001D1189">
        <w:rPr>
          <w:lang w:val="fr-FR"/>
        </w:rPr>
        <w:t xml:space="preserve"> </w:t>
      </w:r>
    </w:p>
    <w:p w:rsidR="00572857" w:rsidRPr="00B71C24" w:rsidRDefault="00933BAE" w:rsidP="004464C4">
      <w:pPr>
        <w:spacing w:line="276" w:lineRule="auto"/>
        <w:rPr>
          <w:lang w:val="fr-FR"/>
        </w:rPr>
      </w:pPr>
      <w:r w:rsidRPr="001D1189">
        <w:rPr>
          <w:lang w:val="fr-FR"/>
        </w:rPr>
        <w:t xml:space="preserve">La pièce </w:t>
      </w:r>
      <w:r w:rsidR="00F40866" w:rsidRPr="001D1189">
        <w:rPr>
          <w:lang w:val="fr-FR"/>
        </w:rPr>
        <w:t>du</w:t>
      </w:r>
      <w:r w:rsidRPr="001D1189">
        <w:rPr>
          <w:lang w:val="fr-FR"/>
        </w:rPr>
        <w:t xml:space="preserve"> bas</w:t>
      </w:r>
      <w:r w:rsidR="00DC7B0B" w:rsidRPr="001D1189">
        <w:rPr>
          <w:lang w:val="fr-FR"/>
        </w:rPr>
        <w:t xml:space="preserve"> est équipée d’une cuisine : nous y réalisons pratiquement chaque jour des </w:t>
      </w:r>
      <w:r w:rsidRPr="001D1189">
        <w:rPr>
          <w:lang w:val="fr-FR"/>
        </w:rPr>
        <w:t xml:space="preserve">ateliers cuisine </w:t>
      </w:r>
      <w:r w:rsidR="00DC7B0B" w:rsidRPr="001D1189">
        <w:rPr>
          <w:lang w:val="fr-FR"/>
        </w:rPr>
        <w:t>(nous cuisinons avec les enfants le goûter). Elle comprend également de nombreuses armoires où nous stockons du matériel en tout genre (bricolage, déguisement, peinture…)</w:t>
      </w:r>
      <w:r w:rsidR="004577B8" w:rsidRPr="001D1189">
        <w:rPr>
          <w:lang w:val="fr-FR"/>
        </w:rPr>
        <w:t> ;</w:t>
      </w:r>
      <w:r w:rsidR="00DC7B0B" w:rsidRPr="001D1189">
        <w:rPr>
          <w:lang w:val="fr-FR"/>
        </w:rPr>
        <w:t xml:space="preserve"> des vêtements </w:t>
      </w:r>
      <w:r w:rsidR="005A1D9C" w:rsidRPr="001D1189">
        <w:rPr>
          <w:lang w:val="fr-FR"/>
        </w:rPr>
        <w:t xml:space="preserve">de rechange pour les enfants et des vêtements spécifiques </w:t>
      </w:r>
      <w:r w:rsidR="00DC7B0B" w:rsidRPr="001D1189">
        <w:rPr>
          <w:lang w:val="fr-FR"/>
        </w:rPr>
        <w:t>(combinaisons de pluie, bottes, chapeaux</w:t>
      </w:r>
      <w:r w:rsidR="004577B8" w:rsidRPr="001D1189">
        <w:rPr>
          <w:lang w:val="fr-FR"/>
        </w:rPr>
        <w:t>, maillots</w:t>
      </w:r>
      <w:r w:rsidR="00DC7B0B" w:rsidRPr="001D1189">
        <w:rPr>
          <w:lang w:val="fr-FR"/>
        </w:rPr>
        <w:t xml:space="preserve">…) </w:t>
      </w:r>
      <w:r w:rsidR="005A1D9C" w:rsidRPr="001D1189">
        <w:rPr>
          <w:lang w:val="fr-FR"/>
        </w:rPr>
        <w:t xml:space="preserve">afin de </w:t>
      </w:r>
      <w:r w:rsidR="004577B8" w:rsidRPr="001D1189">
        <w:rPr>
          <w:lang w:val="fr-FR"/>
        </w:rPr>
        <w:t>palier</w:t>
      </w:r>
      <w:r w:rsidR="005A1D9C" w:rsidRPr="001D1189">
        <w:rPr>
          <w:lang w:val="fr-FR"/>
        </w:rPr>
        <w:t xml:space="preserve"> </w:t>
      </w:r>
      <w:r w:rsidR="00F40866" w:rsidRPr="001D1189">
        <w:rPr>
          <w:lang w:val="fr-FR"/>
        </w:rPr>
        <w:t xml:space="preserve">à </w:t>
      </w:r>
      <w:r w:rsidR="005A1D9C" w:rsidRPr="001D1189">
        <w:rPr>
          <w:lang w:val="fr-FR"/>
        </w:rPr>
        <w:t>la météo</w:t>
      </w:r>
      <w:r w:rsidR="004577B8" w:rsidRPr="001D1189">
        <w:rPr>
          <w:lang w:val="fr-FR"/>
        </w:rPr>
        <w:t xml:space="preserve"> ; mais également de nombreux classeurs reprenant toutes les fiches santé des enfants classées par ordre alphabétique sur </w:t>
      </w:r>
      <w:r w:rsidR="00F40866" w:rsidRPr="001D1189">
        <w:rPr>
          <w:lang w:val="fr-FR"/>
        </w:rPr>
        <w:t xml:space="preserve">base de </w:t>
      </w:r>
      <w:r w:rsidR="004577B8" w:rsidRPr="001D1189">
        <w:rPr>
          <w:lang w:val="fr-FR"/>
        </w:rPr>
        <w:t xml:space="preserve">leur </w:t>
      </w:r>
      <w:r w:rsidR="004577B8" w:rsidRPr="001D1189">
        <w:rPr>
          <w:lang w:val="fr-FR"/>
        </w:rPr>
        <w:lastRenderedPageBreak/>
        <w:t>prénom (afin que n’importe quel animateur puisse la trouver en cas de pépin)</w:t>
      </w:r>
      <w:r w:rsidR="005A1D9C" w:rsidRPr="001D1189">
        <w:rPr>
          <w:lang w:val="fr-FR"/>
        </w:rPr>
        <w:t xml:space="preserve">. </w:t>
      </w:r>
      <w:r w:rsidR="00F40866" w:rsidRPr="001D1189">
        <w:rPr>
          <w:lang w:val="fr-FR"/>
        </w:rPr>
        <w:t xml:space="preserve">C’est également à cet endroit que se situe la trousse de secours. En arrivant le matin, </w:t>
      </w:r>
      <w:r w:rsidR="004577B8" w:rsidRPr="001D1189">
        <w:rPr>
          <w:lang w:val="fr-FR"/>
        </w:rPr>
        <w:t xml:space="preserve">les </w:t>
      </w:r>
      <w:r w:rsidR="00F50F1C">
        <w:rPr>
          <w:lang w:val="fr-FR"/>
        </w:rPr>
        <w:t xml:space="preserve">plus </w:t>
      </w:r>
      <w:r w:rsidR="004577B8" w:rsidRPr="001D1189">
        <w:rPr>
          <w:lang w:val="fr-FR"/>
        </w:rPr>
        <w:t xml:space="preserve">enfants déposent </w:t>
      </w:r>
      <w:r w:rsidR="004577B8" w:rsidRPr="00B71C24">
        <w:rPr>
          <w:lang w:val="fr-FR"/>
        </w:rPr>
        <w:t xml:space="preserve">également, </w:t>
      </w:r>
      <w:r w:rsidR="00F40866" w:rsidRPr="00B71C24">
        <w:rPr>
          <w:lang w:val="fr-FR"/>
        </w:rPr>
        <w:t xml:space="preserve">dans cette pièce, </w:t>
      </w:r>
      <w:r w:rsidR="004577B8" w:rsidRPr="00B71C24">
        <w:rPr>
          <w:lang w:val="fr-FR"/>
        </w:rPr>
        <w:t xml:space="preserve">leur sac à dos comprenant leur pique-nique. </w:t>
      </w:r>
      <w:r w:rsidR="00F50F1C" w:rsidRPr="00B71C24">
        <w:rPr>
          <w:lang w:val="fr-FR"/>
        </w:rPr>
        <w:t>Les grands, quant à eux, accrochent leur sac aux porte-manteaux dans le Jardin.</w:t>
      </w:r>
    </w:p>
    <w:p w:rsidR="00070C52" w:rsidRPr="001D1189" w:rsidRDefault="001E0019" w:rsidP="004464C4">
      <w:pPr>
        <w:pStyle w:val="Titre"/>
        <w:numPr>
          <w:ilvl w:val="2"/>
          <w:numId w:val="18"/>
        </w:numPr>
        <w:spacing w:line="276" w:lineRule="auto"/>
      </w:pPr>
      <w:bookmarkStart w:id="48" w:name="_Toc36564564"/>
      <w:r w:rsidRPr="001D1189">
        <w:rPr>
          <w:lang w:val="fr-BE"/>
        </w:rPr>
        <w:t>Un jardin dynamique</w:t>
      </w:r>
      <w:bookmarkEnd w:id="48"/>
    </w:p>
    <w:p w:rsidR="00245131" w:rsidRPr="00973F55" w:rsidRDefault="001E0019" w:rsidP="00245131">
      <w:pPr>
        <w:spacing w:line="276" w:lineRule="auto"/>
        <w:rPr>
          <w:lang w:val="fr-FR"/>
        </w:rPr>
      </w:pPr>
      <w:r w:rsidRPr="001D1189">
        <w:rPr>
          <w:lang w:val="fr-FR"/>
        </w:rPr>
        <w:t xml:space="preserve">Chaque année, pendant l’hiver, nous </w:t>
      </w:r>
      <w:r w:rsidRPr="001D1189">
        <w:rPr>
          <w:b/>
          <w:lang w:val="fr-FR"/>
        </w:rPr>
        <w:t>évaluons le fonctionnement du terrain</w:t>
      </w:r>
      <w:r w:rsidRPr="001D1189">
        <w:rPr>
          <w:lang w:val="fr-FR"/>
        </w:rPr>
        <w:t xml:space="preserve"> : </w:t>
      </w:r>
      <w:r w:rsidR="00910109" w:rsidRPr="001D1189">
        <w:rPr>
          <w:lang w:val="fr-FR"/>
        </w:rPr>
        <w:t>nous nous demandons ce</w:t>
      </w:r>
      <w:r w:rsidRPr="001D1189">
        <w:rPr>
          <w:lang w:val="fr-FR"/>
        </w:rPr>
        <w:t xml:space="preserve"> qui a bien fonctionné et ce qui a besoin d’</w:t>
      </w:r>
      <w:r w:rsidR="00245131" w:rsidRPr="001D1189">
        <w:rPr>
          <w:lang w:val="fr-FR"/>
        </w:rPr>
        <w:t xml:space="preserve">être </w:t>
      </w:r>
      <w:r w:rsidRPr="001D1189">
        <w:rPr>
          <w:lang w:val="fr-FR"/>
        </w:rPr>
        <w:t>amélior</w:t>
      </w:r>
      <w:r w:rsidR="00245131" w:rsidRPr="001D1189">
        <w:rPr>
          <w:lang w:val="fr-FR"/>
        </w:rPr>
        <w:t>é</w:t>
      </w:r>
      <w:r w:rsidRPr="001D1189">
        <w:rPr>
          <w:lang w:val="fr-FR"/>
        </w:rPr>
        <w:t>.  Ces réflexions ont chaque fois pour résultat des changements dans l’aménagement du terrain : un nouveau coin,</w:t>
      </w:r>
      <w:r w:rsidR="00245131" w:rsidRPr="001D1189">
        <w:rPr>
          <w:lang w:val="fr-FR"/>
        </w:rPr>
        <w:t xml:space="preserve"> une réparation,</w:t>
      </w:r>
      <w:r w:rsidRPr="001D1189">
        <w:rPr>
          <w:lang w:val="fr-FR"/>
        </w:rPr>
        <w:t xml:space="preserve"> une autre clôture, etc</w:t>
      </w:r>
      <w:r w:rsidR="00245131" w:rsidRPr="001D1189">
        <w:rPr>
          <w:lang w:val="fr-FR"/>
        </w:rPr>
        <w:t>.</w:t>
      </w:r>
      <w:r w:rsidRPr="001D1189">
        <w:rPr>
          <w:lang w:val="fr-FR"/>
        </w:rPr>
        <w:t xml:space="preserve"> Ainsi</w:t>
      </w:r>
      <w:r w:rsidR="00245131" w:rsidRPr="001D1189">
        <w:rPr>
          <w:lang w:val="fr-FR"/>
        </w:rPr>
        <w:t>,</w:t>
      </w:r>
      <w:r w:rsidRPr="001D1189">
        <w:rPr>
          <w:lang w:val="fr-FR"/>
        </w:rPr>
        <w:t xml:space="preserve"> le Jardin Imaginaire reste un endroit dynamique que nous </w:t>
      </w:r>
      <w:r w:rsidRPr="00973F55">
        <w:rPr>
          <w:lang w:val="fr-FR"/>
        </w:rPr>
        <w:t>essayons d’</w:t>
      </w:r>
      <w:r w:rsidRPr="00973F55">
        <w:rPr>
          <w:b/>
          <w:lang w:val="fr-FR"/>
        </w:rPr>
        <w:t>améliorer</w:t>
      </w:r>
      <w:r w:rsidRPr="00973F55">
        <w:rPr>
          <w:lang w:val="fr-FR"/>
        </w:rPr>
        <w:t xml:space="preserve"> d’année </w:t>
      </w:r>
      <w:r w:rsidR="00245131" w:rsidRPr="00973F55">
        <w:rPr>
          <w:lang w:val="fr-FR"/>
        </w:rPr>
        <w:t>en</w:t>
      </w:r>
      <w:r w:rsidRPr="00973F55">
        <w:rPr>
          <w:lang w:val="fr-FR"/>
        </w:rPr>
        <w:t xml:space="preserve"> année</w:t>
      </w:r>
      <w:r w:rsidR="00245131" w:rsidRPr="00973F55">
        <w:rPr>
          <w:lang w:val="fr-FR"/>
        </w:rPr>
        <w:t>.</w:t>
      </w:r>
    </w:p>
    <w:p w:rsidR="00973F55" w:rsidRDefault="00245131" w:rsidP="00910109">
      <w:pPr>
        <w:spacing w:line="276" w:lineRule="auto"/>
        <w:rPr>
          <w:color w:val="FF0000"/>
          <w:lang w:val="fr-FR"/>
        </w:rPr>
      </w:pPr>
      <w:r w:rsidRPr="00973F55">
        <w:rPr>
          <w:lang w:val="fr-FR"/>
        </w:rPr>
        <w:t xml:space="preserve"> </w:t>
      </w:r>
      <w:r w:rsidRPr="00973F55">
        <w:rPr>
          <w:lang w:val="fr-FR"/>
        </w:rPr>
        <w:br/>
        <w:t xml:space="preserve">Les enfants viennent également avec des idées et des questions, de sorte que nous essayons, ensemble, avec eux, d’adapter le terrain à leurs besoins et leurs envies. </w:t>
      </w:r>
      <w:r w:rsidRPr="00973F55">
        <w:rPr>
          <w:b/>
          <w:lang w:val="fr-FR"/>
        </w:rPr>
        <w:t>Rien n’est construit sans eux</w:t>
      </w:r>
      <w:r w:rsidRPr="00973F55">
        <w:rPr>
          <w:lang w:val="fr-FR"/>
        </w:rPr>
        <w:t> : ce sont les enfants qui, avec un animateur-bricoleur, construisent des nouveaux coins et qui développent des nouveaux projets. Notre Village de Cabanes en est un très bel exemple</w:t>
      </w:r>
      <w:r w:rsidRPr="00973F55">
        <w:rPr>
          <w:color w:val="FF0000"/>
          <w:lang w:val="fr-FR"/>
        </w:rPr>
        <w:t xml:space="preserve">. </w:t>
      </w:r>
    </w:p>
    <w:p w:rsidR="00973F55" w:rsidRPr="00B71C24" w:rsidRDefault="00973F55" w:rsidP="00973F55">
      <w:pPr>
        <w:pStyle w:val="Titre"/>
        <w:numPr>
          <w:ilvl w:val="2"/>
          <w:numId w:val="18"/>
        </w:numPr>
        <w:rPr>
          <w:lang w:val="fr-FR"/>
        </w:rPr>
      </w:pPr>
      <w:bookmarkStart w:id="49" w:name="_Toc36564565"/>
      <w:r w:rsidRPr="00B71C24">
        <w:rPr>
          <w:lang w:val="fr-FR"/>
        </w:rPr>
        <w:t xml:space="preserve">Le Village de </w:t>
      </w:r>
      <w:r w:rsidR="00D40224" w:rsidRPr="00B71C24">
        <w:rPr>
          <w:lang w:val="fr-FR"/>
        </w:rPr>
        <w:t>C</w:t>
      </w:r>
      <w:r w:rsidRPr="00B71C24">
        <w:rPr>
          <w:lang w:val="fr-FR"/>
        </w:rPr>
        <w:t>abanes</w:t>
      </w:r>
      <w:bookmarkEnd w:id="49"/>
    </w:p>
    <w:p w:rsidR="00973F55" w:rsidRDefault="00973F55" w:rsidP="00910109">
      <w:pPr>
        <w:spacing w:line="276" w:lineRule="auto"/>
        <w:rPr>
          <w:lang w:val="fr-BE"/>
        </w:rPr>
      </w:pPr>
      <w:r w:rsidRPr="001D1189">
        <w:rPr>
          <w:lang w:val="fr-FR"/>
        </w:rPr>
        <w:t xml:space="preserve">Le </w:t>
      </w:r>
      <w:r w:rsidR="00E270B2">
        <w:rPr>
          <w:lang w:val="fr-FR"/>
        </w:rPr>
        <w:t>V</w:t>
      </w:r>
      <w:r w:rsidRPr="001D1189">
        <w:rPr>
          <w:lang w:val="fr-FR"/>
        </w:rPr>
        <w:t xml:space="preserve">illage de </w:t>
      </w:r>
      <w:r w:rsidR="00E270B2">
        <w:rPr>
          <w:lang w:val="fr-FR"/>
        </w:rPr>
        <w:t>C</w:t>
      </w:r>
      <w:r w:rsidRPr="001D1189">
        <w:rPr>
          <w:lang w:val="fr-FR"/>
        </w:rPr>
        <w:t>abanes est né de l’initiative des enfants l’été 2019</w:t>
      </w:r>
      <w:r w:rsidRPr="001D1189">
        <w:rPr>
          <w:lang w:val="fr-BE"/>
        </w:rPr>
        <w:t xml:space="preserve">. Situé dans un pré le long du </w:t>
      </w:r>
      <w:proofErr w:type="spellStart"/>
      <w:r w:rsidRPr="001D1189">
        <w:rPr>
          <w:lang w:val="fr-BE"/>
        </w:rPr>
        <w:t>ravel</w:t>
      </w:r>
      <w:proofErr w:type="spellEnd"/>
      <w:r w:rsidRPr="001D1189">
        <w:rPr>
          <w:lang w:val="fr-BE"/>
        </w:rPr>
        <w:t xml:space="preserve">, les cabanes ont été entièrement construites par les enfants avec des palettes en bois. Aidés par les animateurs, certains ont réfléchi aux plans puis assemblés, cloués, sciés, vissés tandis que d’autres ont mis en couleurs afin de créer ce joyeux et coloré village en bois. </w:t>
      </w:r>
    </w:p>
    <w:p w:rsidR="00973F55" w:rsidRDefault="00973F55" w:rsidP="00910109">
      <w:pPr>
        <w:spacing w:line="276" w:lineRule="auto"/>
        <w:rPr>
          <w:lang w:val="fr-BE"/>
        </w:rPr>
      </w:pPr>
    </w:p>
    <w:p w:rsidR="00973F55" w:rsidRPr="00B71C24" w:rsidRDefault="00973F55" w:rsidP="00973F55">
      <w:pPr>
        <w:spacing w:line="276" w:lineRule="auto"/>
        <w:rPr>
          <w:lang w:val="fr-BE"/>
        </w:rPr>
      </w:pPr>
      <w:r w:rsidRPr="00B71C24">
        <w:rPr>
          <w:lang w:val="fr-BE"/>
        </w:rPr>
        <w:t xml:space="preserve">Ainsi, le Village de Cabanes remplace et soulage les bois du Jardin pour la construction des cabanes. Ils sont situés sur la colline, c’était compliqué pour les enfants de construire des cabanes dans la pente de ce terrain. </w:t>
      </w:r>
    </w:p>
    <w:p w:rsidR="00973F55" w:rsidRPr="00B71C24" w:rsidRDefault="00973F55" w:rsidP="00973F55">
      <w:pPr>
        <w:spacing w:line="276" w:lineRule="auto"/>
        <w:rPr>
          <w:lang w:val="fr-BE"/>
        </w:rPr>
      </w:pPr>
    </w:p>
    <w:p w:rsidR="00973F55" w:rsidRPr="00B71C24" w:rsidRDefault="00E270B2" w:rsidP="00973F55">
      <w:pPr>
        <w:spacing w:line="276" w:lineRule="auto"/>
        <w:rPr>
          <w:lang w:val="fr-BE"/>
        </w:rPr>
      </w:pPr>
      <w:r w:rsidRPr="00B71C24">
        <w:rPr>
          <w:lang w:val="fr-BE"/>
        </w:rPr>
        <w:t>De</w:t>
      </w:r>
      <w:r w:rsidR="00973F55" w:rsidRPr="00B71C24">
        <w:rPr>
          <w:lang w:val="fr-BE"/>
        </w:rPr>
        <w:t xml:space="preserve"> plus, nous voulons protéger les arbres. Avec cette nouvelle possibilité de construire des cabanes avec </w:t>
      </w:r>
      <w:r w:rsidRPr="00B71C24">
        <w:rPr>
          <w:lang w:val="fr-BE"/>
        </w:rPr>
        <w:t xml:space="preserve">des </w:t>
      </w:r>
      <w:r w:rsidR="00973F55" w:rsidRPr="00B71C24">
        <w:rPr>
          <w:lang w:val="fr-BE"/>
        </w:rPr>
        <w:t>palettes, clous et visses dans le pré, nous avons pu limiter la construction dans nos bois à des cabanes en bois, cordes et draps.</w:t>
      </w:r>
    </w:p>
    <w:p w:rsidR="00973F55" w:rsidRPr="00B71C24" w:rsidRDefault="00973F55" w:rsidP="00973F55">
      <w:pPr>
        <w:spacing w:line="276" w:lineRule="auto"/>
        <w:rPr>
          <w:highlight w:val="yellow"/>
          <w:lang w:val="fr-BE"/>
        </w:rPr>
      </w:pPr>
    </w:p>
    <w:p w:rsidR="00973F55" w:rsidRPr="00B71C24" w:rsidRDefault="00973F55" w:rsidP="00910109">
      <w:pPr>
        <w:spacing w:line="276" w:lineRule="auto"/>
        <w:rPr>
          <w:lang w:val="fr-BE"/>
        </w:rPr>
      </w:pPr>
      <w:r w:rsidRPr="00B71C24">
        <w:rPr>
          <w:lang w:val="fr-BE"/>
        </w:rPr>
        <w:t>Un autre avantage de ce Village de Cabanes</w:t>
      </w:r>
      <w:r w:rsidR="00E270B2" w:rsidRPr="00B71C24">
        <w:rPr>
          <w:lang w:val="fr-BE"/>
        </w:rPr>
        <w:t xml:space="preserve"> </w:t>
      </w:r>
      <w:r w:rsidRPr="00B71C24">
        <w:rPr>
          <w:lang w:val="fr-BE"/>
        </w:rPr>
        <w:t xml:space="preserve">est l’accessibilité pour les plus petits. Tandis que les </w:t>
      </w:r>
      <w:r w:rsidR="00E270B2" w:rsidRPr="00B71C24">
        <w:rPr>
          <w:lang w:val="fr-BE"/>
        </w:rPr>
        <w:t xml:space="preserve">enfants plus jeunes </w:t>
      </w:r>
      <w:r w:rsidRPr="00B71C24">
        <w:rPr>
          <w:lang w:val="fr-BE"/>
        </w:rPr>
        <w:t>ne vont presque jamais dans les bois</w:t>
      </w:r>
      <w:r w:rsidR="00E270B2" w:rsidRPr="00B71C24">
        <w:rPr>
          <w:lang w:val="fr-BE"/>
        </w:rPr>
        <w:t xml:space="preserve"> (</w:t>
      </w:r>
      <w:r w:rsidRPr="00B71C24">
        <w:rPr>
          <w:lang w:val="fr-BE"/>
        </w:rPr>
        <w:t>car trop en pente</w:t>
      </w:r>
      <w:r w:rsidR="00E270B2" w:rsidRPr="00B71C24">
        <w:rPr>
          <w:lang w:val="fr-BE"/>
        </w:rPr>
        <w:t>),</w:t>
      </w:r>
      <w:r w:rsidRPr="00B71C24">
        <w:rPr>
          <w:lang w:val="fr-BE"/>
        </w:rPr>
        <w:t xml:space="preserve"> dans le Village de Cabanes</w:t>
      </w:r>
      <w:r w:rsidR="00E270B2" w:rsidRPr="00B71C24">
        <w:rPr>
          <w:lang w:val="fr-BE"/>
        </w:rPr>
        <w:t>,</w:t>
      </w:r>
      <w:r w:rsidRPr="00B71C24">
        <w:rPr>
          <w:lang w:val="fr-BE"/>
        </w:rPr>
        <w:t xml:space="preserve"> ils trouvent un endroit magique pour jouer </w:t>
      </w:r>
      <w:r w:rsidR="00E270B2" w:rsidRPr="00B71C24">
        <w:rPr>
          <w:lang w:val="fr-BE"/>
        </w:rPr>
        <w:t xml:space="preserve">à </w:t>
      </w:r>
      <w:r w:rsidRPr="00B71C24">
        <w:rPr>
          <w:lang w:val="fr-BE"/>
        </w:rPr>
        <w:t xml:space="preserve">des jeux de rôles et aider dans la décoration et </w:t>
      </w:r>
      <w:r w:rsidR="00E270B2" w:rsidRPr="00B71C24">
        <w:rPr>
          <w:lang w:val="fr-BE"/>
        </w:rPr>
        <w:t xml:space="preserve">la </w:t>
      </w:r>
      <w:r w:rsidRPr="00B71C24">
        <w:rPr>
          <w:lang w:val="fr-BE"/>
        </w:rPr>
        <w:t xml:space="preserve">construction. </w:t>
      </w:r>
    </w:p>
    <w:p w:rsidR="001E0019" w:rsidRPr="001D1189" w:rsidRDefault="001E0019" w:rsidP="004464C4">
      <w:pPr>
        <w:pStyle w:val="Titre1"/>
        <w:numPr>
          <w:ilvl w:val="1"/>
          <w:numId w:val="18"/>
        </w:numPr>
        <w:spacing w:line="276" w:lineRule="auto"/>
        <w:rPr>
          <w:lang w:val="fr-BE"/>
        </w:rPr>
      </w:pPr>
      <w:bookmarkStart w:id="50" w:name="_Toc35954074"/>
      <w:bookmarkStart w:id="51" w:name="_Toc36564566"/>
      <w:r w:rsidRPr="001D1189">
        <w:rPr>
          <w:lang w:val="fr-BE"/>
        </w:rPr>
        <w:lastRenderedPageBreak/>
        <w:t>L</w:t>
      </w:r>
      <w:r w:rsidR="00245131" w:rsidRPr="001D1189">
        <w:rPr>
          <w:lang w:val="fr-BE"/>
        </w:rPr>
        <w:t xml:space="preserve">e matériel : </w:t>
      </w:r>
      <w:r w:rsidRPr="001D1189">
        <w:rPr>
          <w:lang w:val="fr-BE"/>
        </w:rPr>
        <w:t>libre place à l’imagination</w:t>
      </w:r>
      <w:bookmarkEnd w:id="50"/>
      <w:bookmarkEnd w:id="51"/>
    </w:p>
    <w:p w:rsidR="00070C52" w:rsidRPr="00973F55" w:rsidRDefault="009E5869" w:rsidP="004464C4">
      <w:pPr>
        <w:pStyle w:val="Titre"/>
        <w:numPr>
          <w:ilvl w:val="2"/>
          <w:numId w:val="18"/>
        </w:numPr>
        <w:spacing w:line="276" w:lineRule="auto"/>
        <w:rPr>
          <w:lang w:val="fr-FR"/>
        </w:rPr>
      </w:pPr>
      <w:bookmarkStart w:id="52" w:name="_Toc36564567"/>
      <w:r w:rsidRPr="00973F55">
        <w:rPr>
          <w:lang w:val="fr-FR"/>
        </w:rPr>
        <w:t>Récup</w:t>
      </w:r>
      <w:r w:rsidR="004F5E1A" w:rsidRPr="00973F55">
        <w:rPr>
          <w:lang w:val="fr-FR"/>
        </w:rPr>
        <w:t>’</w:t>
      </w:r>
      <w:bookmarkEnd w:id="52"/>
    </w:p>
    <w:p w:rsidR="00245131" w:rsidRPr="00973F55" w:rsidRDefault="009E5869" w:rsidP="004464C4">
      <w:pPr>
        <w:spacing w:line="276" w:lineRule="auto"/>
        <w:rPr>
          <w:lang w:val="fr-FR"/>
        </w:rPr>
      </w:pPr>
      <w:r w:rsidRPr="00973F55">
        <w:rPr>
          <w:lang w:val="fr-FR"/>
        </w:rPr>
        <w:t xml:space="preserve">Dans la mesure du possible, nous essayons d’utiliser le plus possible du matériel récupéré. </w:t>
      </w:r>
    </w:p>
    <w:p w:rsidR="00245131" w:rsidRPr="00973F55" w:rsidRDefault="00245131" w:rsidP="00245131">
      <w:pPr>
        <w:spacing w:line="276" w:lineRule="auto"/>
        <w:rPr>
          <w:rFonts w:ascii="Times New Roman" w:hAnsi="Times New Roman"/>
          <w:lang w:val="fr-FR"/>
        </w:rPr>
      </w:pPr>
      <w:r w:rsidRPr="00973F55">
        <w:rPr>
          <w:lang w:val="fr-FR"/>
        </w:rPr>
        <w:t xml:space="preserve">D’un côté, parce que l’avenir de notre planète est un sujet qui nous tient particulièrement à </w:t>
      </w:r>
      <w:proofErr w:type="spellStart"/>
      <w:r w:rsidR="00910109" w:rsidRPr="00973F55">
        <w:rPr>
          <w:lang w:val="fr-FR"/>
        </w:rPr>
        <w:t>coeur</w:t>
      </w:r>
      <w:proofErr w:type="spellEnd"/>
      <w:r w:rsidR="00910109" w:rsidRPr="00973F55">
        <w:rPr>
          <w:lang w:val="fr-FR"/>
        </w:rPr>
        <w:t xml:space="preserve"> :</w:t>
      </w:r>
      <w:r w:rsidRPr="00973F55">
        <w:rPr>
          <w:lang w:val="fr-FR"/>
        </w:rPr>
        <w:t xml:space="preserve"> nous voulons </w:t>
      </w:r>
      <w:r w:rsidRPr="00973F55">
        <w:rPr>
          <w:b/>
          <w:lang w:val="fr-FR"/>
        </w:rPr>
        <w:t>éviter le gaspillage et limiter au maximum nos déchets</w:t>
      </w:r>
      <w:r w:rsidRPr="00973F55">
        <w:rPr>
          <w:lang w:val="fr-FR"/>
        </w:rPr>
        <w:t xml:space="preserve">. </w:t>
      </w:r>
      <w:r w:rsidRPr="00973F55">
        <w:rPr>
          <w:rFonts w:ascii="Times New Roman" w:hAnsi="Times New Roman"/>
          <w:bCs/>
          <w:color w:val="000000" w:themeColor="text1"/>
          <w:szCs w:val="24"/>
          <w:lang w:val="fr-FR"/>
        </w:rPr>
        <w:t xml:space="preserve">Le bricolage est un moyen de montrer aux enfants que, ce qui est déchet pour l’un est un jeu pour l’autre. </w:t>
      </w:r>
      <w:r w:rsidRPr="00973F55">
        <w:rPr>
          <w:rFonts w:ascii="Times New Roman" w:hAnsi="Times New Roman"/>
          <w:lang w:val="fr-FR"/>
        </w:rPr>
        <w:t xml:space="preserve">D’un autre côté, nous croyons que ce matériel pousse nos animateurs et nos enfants à </w:t>
      </w:r>
      <w:r w:rsidRPr="00973F55">
        <w:rPr>
          <w:rFonts w:ascii="Times New Roman" w:hAnsi="Times New Roman"/>
          <w:b/>
          <w:lang w:val="fr-FR"/>
        </w:rPr>
        <w:t>être créatifs</w:t>
      </w:r>
      <w:r w:rsidRPr="00973F55">
        <w:rPr>
          <w:rFonts w:ascii="Times New Roman" w:hAnsi="Times New Roman"/>
          <w:lang w:val="fr-FR"/>
        </w:rPr>
        <w:t>… Une v</w:t>
      </w:r>
      <w:r w:rsidR="00910109" w:rsidRPr="00973F55">
        <w:rPr>
          <w:rFonts w:ascii="Times New Roman" w:hAnsi="Times New Roman"/>
          <w:lang w:val="fr-FR"/>
        </w:rPr>
        <w:t>i</w:t>
      </w:r>
      <w:r w:rsidRPr="00973F55">
        <w:rPr>
          <w:rFonts w:ascii="Times New Roman" w:hAnsi="Times New Roman"/>
          <w:lang w:val="fr-FR"/>
        </w:rPr>
        <w:t>eille gouttière peut devenir un superbe parcours de billes !</w:t>
      </w:r>
    </w:p>
    <w:p w:rsidR="00245131" w:rsidRPr="00973F55" w:rsidRDefault="00245131" w:rsidP="004464C4">
      <w:pPr>
        <w:spacing w:line="276" w:lineRule="auto"/>
        <w:rPr>
          <w:rFonts w:ascii="Times New Roman" w:hAnsi="Times New Roman"/>
          <w:lang w:val="fr-FR"/>
        </w:rPr>
      </w:pPr>
      <w:r w:rsidRPr="00973F55">
        <w:rPr>
          <w:rFonts w:ascii="Times New Roman" w:eastAsia="Times New Roman" w:hAnsi="Times New Roman"/>
          <w:color w:val="000000" w:themeColor="text1"/>
          <w:szCs w:val="24"/>
          <w:shd w:val="clear" w:color="auto" w:fill="FFFFFF"/>
          <w:lang w:val="fr-FR" w:eastAsia="fr-FR"/>
        </w:rPr>
        <w:t>En somme, ce recyclage, en plus d’éveiller au développement durable, permet d'apprendre à détourner les objets courants pour leur donner une seconde vie.</w:t>
      </w:r>
    </w:p>
    <w:p w:rsidR="00070C52" w:rsidRPr="00973F55" w:rsidRDefault="009E5869" w:rsidP="004464C4">
      <w:pPr>
        <w:pStyle w:val="Titre"/>
        <w:numPr>
          <w:ilvl w:val="2"/>
          <w:numId w:val="18"/>
        </w:numPr>
        <w:spacing w:line="276" w:lineRule="auto"/>
        <w:rPr>
          <w:lang w:val="fr-FR"/>
        </w:rPr>
      </w:pPr>
      <w:bookmarkStart w:id="53" w:name="_Toc36564568"/>
      <w:r w:rsidRPr="00973F55">
        <w:rPr>
          <w:lang w:val="fr-FR"/>
        </w:rPr>
        <w:t>Des jouets simples et basics</w:t>
      </w:r>
      <w:bookmarkEnd w:id="53"/>
    </w:p>
    <w:p w:rsidR="009E5869" w:rsidRPr="00973F55" w:rsidRDefault="009E5869" w:rsidP="004464C4">
      <w:pPr>
        <w:spacing w:line="276" w:lineRule="auto"/>
        <w:rPr>
          <w:lang w:val="fr-FR"/>
        </w:rPr>
      </w:pPr>
      <w:r w:rsidRPr="00973F55">
        <w:rPr>
          <w:lang w:val="fr-FR"/>
        </w:rPr>
        <w:t xml:space="preserve">Autant dans les jeux </w:t>
      </w:r>
      <w:r w:rsidR="00910109" w:rsidRPr="00973F55">
        <w:rPr>
          <w:lang w:val="fr-FR"/>
        </w:rPr>
        <w:t>d</w:t>
      </w:r>
      <w:r w:rsidRPr="00973F55">
        <w:rPr>
          <w:lang w:val="fr-FR"/>
        </w:rPr>
        <w:t xml:space="preserve">’extérieur que dans les jeux </w:t>
      </w:r>
      <w:r w:rsidR="00910109" w:rsidRPr="00973F55">
        <w:rPr>
          <w:lang w:val="fr-FR"/>
        </w:rPr>
        <w:t>d</w:t>
      </w:r>
      <w:r w:rsidRPr="00973F55">
        <w:rPr>
          <w:lang w:val="fr-FR"/>
        </w:rPr>
        <w:t xml:space="preserve">’intérieur, nous mettons l’accent sur la simplicité du jeu/jouet. </w:t>
      </w:r>
      <w:r w:rsidR="003070DB" w:rsidRPr="00973F55">
        <w:rPr>
          <w:lang w:val="fr-FR"/>
        </w:rPr>
        <w:t>Plus</w:t>
      </w:r>
      <w:r w:rsidR="00245131" w:rsidRPr="00973F55">
        <w:rPr>
          <w:lang w:val="fr-FR"/>
        </w:rPr>
        <w:t xml:space="preserve"> il y a</w:t>
      </w:r>
      <w:r w:rsidR="003070DB" w:rsidRPr="00973F55">
        <w:rPr>
          <w:lang w:val="fr-FR"/>
        </w:rPr>
        <w:t xml:space="preserve"> de détails et de complexité, moins </w:t>
      </w:r>
      <w:r w:rsidR="00245131" w:rsidRPr="00973F55">
        <w:rPr>
          <w:lang w:val="fr-FR"/>
        </w:rPr>
        <w:t xml:space="preserve">il y a </w:t>
      </w:r>
      <w:r w:rsidR="003070DB" w:rsidRPr="00973F55">
        <w:rPr>
          <w:lang w:val="fr-FR"/>
        </w:rPr>
        <w:t xml:space="preserve">de liberté pour l’imagination et la créativité de l’enfant. </w:t>
      </w:r>
      <w:r w:rsidR="00245131" w:rsidRPr="00973F55">
        <w:rPr>
          <w:lang w:val="fr-FR"/>
        </w:rPr>
        <w:t>Par ces jouets simples, notre objectif est de favoriser la participation active de l’enfant.</w:t>
      </w:r>
    </w:p>
    <w:p w:rsidR="00070C52" w:rsidRPr="00973F55" w:rsidRDefault="003070DB" w:rsidP="004464C4">
      <w:pPr>
        <w:pStyle w:val="Titre"/>
        <w:numPr>
          <w:ilvl w:val="2"/>
          <w:numId w:val="18"/>
        </w:numPr>
        <w:spacing w:line="276" w:lineRule="auto"/>
        <w:rPr>
          <w:lang w:val="fr-FR"/>
        </w:rPr>
      </w:pPr>
      <w:bookmarkStart w:id="54" w:name="_Toc36564569"/>
      <w:r w:rsidRPr="00973F55">
        <w:rPr>
          <w:lang w:val="fr-FR"/>
        </w:rPr>
        <w:t>Diversité</w:t>
      </w:r>
      <w:bookmarkEnd w:id="54"/>
    </w:p>
    <w:p w:rsidR="00F21F8E" w:rsidRPr="00973F55" w:rsidRDefault="003070DB" w:rsidP="004464C4">
      <w:pPr>
        <w:spacing w:line="276" w:lineRule="auto"/>
        <w:rPr>
          <w:lang w:val="fr-FR"/>
        </w:rPr>
      </w:pPr>
      <w:r w:rsidRPr="00973F55">
        <w:rPr>
          <w:lang w:val="fr-FR"/>
        </w:rPr>
        <w:t xml:space="preserve">Une </w:t>
      </w:r>
      <w:r w:rsidR="004F5E1A" w:rsidRPr="00973F55">
        <w:rPr>
          <w:lang w:val="fr-FR"/>
        </w:rPr>
        <w:t>pluralité</w:t>
      </w:r>
      <w:r w:rsidRPr="00973F55">
        <w:rPr>
          <w:lang w:val="fr-FR"/>
        </w:rPr>
        <w:t xml:space="preserve"> d’enfants</w:t>
      </w:r>
      <w:r w:rsidR="004F5E1A" w:rsidRPr="00973F55">
        <w:rPr>
          <w:lang w:val="fr-FR"/>
        </w:rPr>
        <w:t xml:space="preserve"> aux envies et besoins </w:t>
      </w:r>
      <w:proofErr w:type="gramStart"/>
      <w:r w:rsidR="004F5E1A" w:rsidRPr="00973F55">
        <w:rPr>
          <w:lang w:val="fr-FR"/>
        </w:rPr>
        <w:t>différents</w:t>
      </w:r>
      <w:r w:rsidRPr="00973F55">
        <w:rPr>
          <w:lang w:val="fr-FR"/>
        </w:rPr>
        <w:t xml:space="preserve"> demande</w:t>
      </w:r>
      <w:proofErr w:type="gramEnd"/>
      <w:r w:rsidRPr="00973F55">
        <w:rPr>
          <w:lang w:val="fr-FR"/>
        </w:rPr>
        <w:t xml:space="preserve"> aussi une diversité de matériel. </w:t>
      </w:r>
      <w:r w:rsidRPr="00973F55">
        <w:rPr>
          <w:lang w:val="fr-FR"/>
        </w:rPr>
        <w:br/>
        <w:t>Dans le Jardin Imaginaire il y a un peu de tout :</w:t>
      </w:r>
    </w:p>
    <w:p w:rsidR="00F21F8E" w:rsidRPr="00973F55" w:rsidRDefault="00F21F8E" w:rsidP="004464C4">
      <w:pPr>
        <w:pStyle w:val="Paragraphedeliste"/>
        <w:spacing w:line="276" w:lineRule="auto"/>
        <w:jc w:val="left"/>
        <w:rPr>
          <w:lang w:val="fr-FR"/>
        </w:rPr>
      </w:pPr>
    </w:p>
    <w:p w:rsidR="00F21F8E" w:rsidRPr="00973F55" w:rsidRDefault="009C2959" w:rsidP="004464C4">
      <w:pPr>
        <w:pStyle w:val="Paragraphedeliste"/>
        <w:numPr>
          <w:ilvl w:val="0"/>
          <w:numId w:val="34"/>
        </w:numPr>
        <w:spacing w:line="276" w:lineRule="auto"/>
        <w:jc w:val="left"/>
        <w:rPr>
          <w:lang w:val="fr-FR"/>
        </w:rPr>
      </w:pPr>
      <w:r w:rsidRPr="00973F55">
        <w:rPr>
          <w:lang w:val="fr-FR"/>
        </w:rPr>
        <w:t>D</w:t>
      </w:r>
      <w:r w:rsidR="003070DB" w:rsidRPr="00973F55">
        <w:rPr>
          <w:lang w:val="fr-FR"/>
        </w:rPr>
        <w:t>u matériel sportif (cuistax, balles, etc</w:t>
      </w:r>
      <w:r w:rsidR="004F5E1A" w:rsidRPr="00973F55">
        <w:rPr>
          <w:lang w:val="fr-FR"/>
        </w:rPr>
        <w:t>.</w:t>
      </w:r>
      <w:r w:rsidR="003070DB" w:rsidRPr="00973F55">
        <w:rPr>
          <w:lang w:val="fr-FR"/>
        </w:rPr>
        <w:t xml:space="preserve">), </w:t>
      </w:r>
    </w:p>
    <w:p w:rsidR="00F21F8E" w:rsidRPr="00973F55" w:rsidRDefault="009C2959" w:rsidP="004464C4">
      <w:pPr>
        <w:pStyle w:val="Paragraphedeliste"/>
        <w:numPr>
          <w:ilvl w:val="0"/>
          <w:numId w:val="34"/>
        </w:numPr>
        <w:spacing w:line="276" w:lineRule="auto"/>
        <w:jc w:val="left"/>
        <w:rPr>
          <w:lang w:val="fr-FR"/>
        </w:rPr>
      </w:pPr>
      <w:r w:rsidRPr="00973F55">
        <w:rPr>
          <w:lang w:val="fr-FR"/>
        </w:rPr>
        <w:t>D</w:t>
      </w:r>
      <w:r w:rsidR="003070DB" w:rsidRPr="00973F55">
        <w:rPr>
          <w:lang w:val="fr-FR"/>
        </w:rPr>
        <w:t>u matériel créatif (matériel de bricolage</w:t>
      </w:r>
      <w:r w:rsidR="004F5E1A" w:rsidRPr="00973F55">
        <w:rPr>
          <w:lang w:val="fr-FR"/>
        </w:rPr>
        <w:t>, peinture, etc.</w:t>
      </w:r>
      <w:r w:rsidR="003070DB" w:rsidRPr="00973F55">
        <w:rPr>
          <w:lang w:val="fr-FR"/>
        </w:rPr>
        <w:t xml:space="preserve">), </w:t>
      </w:r>
    </w:p>
    <w:p w:rsidR="00F21F8E" w:rsidRPr="00973F55" w:rsidRDefault="009C2959" w:rsidP="004464C4">
      <w:pPr>
        <w:pStyle w:val="Paragraphedeliste"/>
        <w:numPr>
          <w:ilvl w:val="0"/>
          <w:numId w:val="34"/>
        </w:numPr>
        <w:spacing w:line="276" w:lineRule="auto"/>
        <w:jc w:val="left"/>
        <w:rPr>
          <w:lang w:val="fr-FR"/>
        </w:rPr>
      </w:pPr>
      <w:r w:rsidRPr="00973F55">
        <w:rPr>
          <w:lang w:val="fr-FR"/>
        </w:rPr>
        <w:t>D</w:t>
      </w:r>
      <w:r w:rsidR="003070DB" w:rsidRPr="00973F55">
        <w:rPr>
          <w:lang w:val="fr-FR"/>
        </w:rPr>
        <w:t xml:space="preserve">u matériel </w:t>
      </w:r>
      <w:r w:rsidR="004F5E1A" w:rsidRPr="00973F55">
        <w:rPr>
          <w:lang w:val="fr-FR"/>
        </w:rPr>
        <w:t xml:space="preserve">de </w:t>
      </w:r>
      <w:r w:rsidR="003070DB" w:rsidRPr="00973F55">
        <w:rPr>
          <w:lang w:val="fr-FR"/>
        </w:rPr>
        <w:t>constructi</w:t>
      </w:r>
      <w:r w:rsidR="004F5E1A" w:rsidRPr="00973F55">
        <w:rPr>
          <w:lang w:val="fr-FR"/>
        </w:rPr>
        <w:t>on</w:t>
      </w:r>
      <w:r w:rsidR="003070DB" w:rsidRPr="00973F55">
        <w:rPr>
          <w:lang w:val="fr-FR"/>
        </w:rPr>
        <w:t xml:space="preserve"> (bois, cordes, draps, pinces, etc</w:t>
      </w:r>
      <w:r w:rsidR="004F5E1A" w:rsidRPr="00973F55">
        <w:rPr>
          <w:lang w:val="fr-FR"/>
        </w:rPr>
        <w:t>.</w:t>
      </w:r>
      <w:r w:rsidR="003070DB" w:rsidRPr="00973F55">
        <w:rPr>
          <w:lang w:val="fr-FR"/>
        </w:rPr>
        <w:t xml:space="preserve">), </w:t>
      </w:r>
    </w:p>
    <w:p w:rsidR="00F21F8E" w:rsidRPr="00973F55" w:rsidRDefault="009C2959" w:rsidP="004464C4">
      <w:pPr>
        <w:pStyle w:val="Paragraphedeliste"/>
        <w:numPr>
          <w:ilvl w:val="0"/>
          <w:numId w:val="34"/>
        </w:numPr>
        <w:spacing w:line="276" w:lineRule="auto"/>
        <w:jc w:val="left"/>
        <w:rPr>
          <w:lang w:val="fr-FR"/>
        </w:rPr>
      </w:pPr>
      <w:r w:rsidRPr="00973F55">
        <w:rPr>
          <w:lang w:val="fr-FR"/>
        </w:rPr>
        <w:t>D</w:t>
      </w:r>
      <w:r w:rsidR="003070DB" w:rsidRPr="00973F55">
        <w:rPr>
          <w:lang w:val="fr-FR"/>
        </w:rPr>
        <w:t>es jeux calmes (</w:t>
      </w:r>
      <w:proofErr w:type="spellStart"/>
      <w:r w:rsidR="003070DB" w:rsidRPr="00973F55">
        <w:rPr>
          <w:lang w:val="fr-FR"/>
        </w:rPr>
        <w:t>kapla</w:t>
      </w:r>
      <w:proofErr w:type="spellEnd"/>
      <w:r w:rsidR="003070DB" w:rsidRPr="00973F55">
        <w:rPr>
          <w:lang w:val="fr-FR"/>
        </w:rPr>
        <w:t>, BD, billes, etc</w:t>
      </w:r>
      <w:r w:rsidR="004F5E1A" w:rsidRPr="00973F55">
        <w:rPr>
          <w:lang w:val="fr-FR"/>
        </w:rPr>
        <w:t>.</w:t>
      </w:r>
      <w:r w:rsidR="003070DB" w:rsidRPr="00973F55">
        <w:rPr>
          <w:lang w:val="fr-FR"/>
        </w:rPr>
        <w:t>),</w:t>
      </w:r>
    </w:p>
    <w:p w:rsidR="000E38AD" w:rsidRPr="00973F55" w:rsidRDefault="009C2959" w:rsidP="004464C4">
      <w:pPr>
        <w:pStyle w:val="Paragraphedeliste"/>
        <w:numPr>
          <w:ilvl w:val="0"/>
          <w:numId w:val="34"/>
        </w:numPr>
        <w:spacing w:line="276" w:lineRule="auto"/>
        <w:jc w:val="left"/>
        <w:rPr>
          <w:lang w:val="fr-FR"/>
        </w:rPr>
      </w:pPr>
      <w:r w:rsidRPr="00973F55">
        <w:rPr>
          <w:lang w:val="fr-FR"/>
        </w:rPr>
        <w:t>D</w:t>
      </w:r>
      <w:r w:rsidR="003070DB" w:rsidRPr="00973F55">
        <w:rPr>
          <w:lang w:val="fr-FR"/>
        </w:rPr>
        <w:t>u matériel pour des jeux de rôle</w:t>
      </w:r>
      <w:r w:rsidR="004F5E1A" w:rsidRPr="00973F55">
        <w:rPr>
          <w:lang w:val="fr-FR"/>
        </w:rPr>
        <w:t>s</w:t>
      </w:r>
      <w:r w:rsidR="003070DB" w:rsidRPr="00973F55">
        <w:rPr>
          <w:lang w:val="fr-FR"/>
        </w:rPr>
        <w:t xml:space="preserve"> (déguisements, petite cuisine,</w:t>
      </w:r>
      <w:r w:rsidR="00F21F8E" w:rsidRPr="00973F55">
        <w:rPr>
          <w:lang w:val="fr-FR"/>
        </w:rPr>
        <w:t xml:space="preserve"> </w:t>
      </w:r>
      <w:r w:rsidR="003070DB" w:rsidRPr="00973F55">
        <w:rPr>
          <w:lang w:val="fr-FR"/>
        </w:rPr>
        <w:t>etc</w:t>
      </w:r>
      <w:r w:rsidR="004F5E1A" w:rsidRPr="00973F55">
        <w:rPr>
          <w:lang w:val="fr-FR"/>
        </w:rPr>
        <w:t>.</w:t>
      </w:r>
      <w:r w:rsidR="003070DB" w:rsidRPr="00973F55">
        <w:rPr>
          <w:lang w:val="fr-FR"/>
        </w:rPr>
        <w:t>)</w:t>
      </w:r>
    </w:p>
    <w:p w:rsidR="000E38AD" w:rsidRPr="00973F55" w:rsidRDefault="004F5E1A" w:rsidP="004464C4">
      <w:pPr>
        <w:pStyle w:val="Paragraphedeliste"/>
        <w:numPr>
          <w:ilvl w:val="0"/>
          <w:numId w:val="34"/>
        </w:numPr>
        <w:spacing w:line="276" w:lineRule="auto"/>
        <w:jc w:val="left"/>
        <w:rPr>
          <w:lang w:val="fr-FR"/>
        </w:rPr>
      </w:pPr>
      <w:r w:rsidRPr="00973F55">
        <w:rPr>
          <w:lang w:val="fr-FR"/>
        </w:rPr>
        <w:t>Des installations pour les aventuriers (tyrolienne, pont de singe, etc.)</w:t>
      </w:r>
    </w:p>
    <w:p w:rsidR="000E38AD" w:rsidRPr="00973F55" w:rsidRDefault="000E38AD" w:rsidP="000E38AD">
      <w:pPr>
        <w:pStyle w:val="Titre"/>
        <w:numPr>
          <w:ilvl w:val="2"/>
          <w:numId w:val="18"/>
        </w:numPr>
        <w:rPr>
          <w:lang w:val="fr-FR"/>
        </w:rPr>
      </w:pPr>
      <w:bookmarkStart w:id="55" w:name="_Toc36564570"/>
      <w:r w:rsidRPr="00973F55">
        <w:rPr>
          <w:lang w:val="fr-FR"/>
        </w:rPr>
        <w:t>La nature</w:t>
      </w:r>
      <w:bookmarkEnd w:id="55"/>
      <w:r w:rsidRPr="00973F55">
        <w:rPr>
          <w:lang w:val="fr-FR"/>
        </w:rPr>
        <w:t xml:space="preserve"> </w:t>
      </w:r>
    </w:p>
    <w:p w:rsidR="003070DB" w:rsidRPr="00B71C24" w:rsidRDefault="00A6677D" w:rsidP="004528AE">
      <w:pPr>
        <w:spacing w:line="276" w:lineRule="auto"/>
        <w:rPr>
          <w:lang w:val="fr-FR"/>
        </w:rPr>
      </w:pPr>
      <w:r w:rsidRPr="00B71C24">
        <w:rPr>
          <w:lang w:val="fr-FR"/>
        </w:rPr>
        <w:t>La nature offre également d’in</w:t>
      </w:r>
      <w:r w:rsidR="001D1189" w:rsidRPr="00B71C24">
        <w:rPr>
          <w:lang w:val="fr-FR"/>
        </w:rPr>
        <w:t>n</w:t>
      </w:r>
      <w:r w:rsidRPr="00B71C24">
        <w:rPr>
          <w:lang w:val="fr-FR"/>
        </w:rPr>
        <w:t xml:space="preserve">ombrable supports de jeux et de découvertes : construire des cabanes, chercher les traces des animaux, écouter les oiseaux, faire du Land Art, scruter les plantes et les insectes, se balader en forêt, créer des bricolages avec des éléments de la nature, cuisiner des plantes sauvages sur un petit feu… Depuis cette année 2020, </w:t>
      </w:r>
      <w:r w:rsidR="00973F55" w:rsidRPr="00B71C24">
        <w:rPr>
          <w:lang w:val="fr-FR"/>
        </w:rPr>
        <w:t xml:space="preserve">nous poussons la réflexion et le projet </w:t>
      </w:r>
      <w:r w:rsidR="00973F55" w:rsidRPr="00B71C24">
        <w:rPr>
          <w:lang w:val="fr-FR"/>
        </w:rPr>
        <w:lastRenderedPageBreak/>
        <w:t xml:space="preserve">plus loin ! En plus d’aller dehors, </w:t>
      </w:r>
      <w:r w:rsidRPr="00B71C24">
        <w:rPr>
          <w:lang w:val="fr-FR"/>
        </w:rPr>
        <w:t xml:space="preserve">nous </w:t>
      </w:r>
      <w:r w:rsidR="00973F55" w:rsidRPr="00B71C24">
        <w:rPr>
          <w:lang w:val="fr-FR"/>
        </w:rPr>
        <w:t>irons en pleine nature. Nous proposerons</w:t>
      </w:r>
      <w:r w:rsidRPr="00B71C24">
        <w:rPr>
          <w:lang w:val="fr-FR"/>
        </w:rPr>
        <w:t xml:space="preserve"> des stages en pleine </w:t>
      </w:r>
      <w:r w:rsidR="00E933AB" w:rsidRPr="00B71C24">
        <w:rPr>
          <w:lang w:val="fr-FR"/>
        </w:rPr>
        <w:t>forêt</w:t>
      </w:r>
      <w:r w:rsidRPr="00B71C24">
        <w:rPr>
          <w:lang w:val="fr-FR"/>
        </w:rPr>
        <w:t xml:space="preserve"> </w:t>
      </w:r>
      <w:r w:rsidR="00973F55" w:rsidRPr="00B71C24">
        <w:rPr>
          <w:lang w:val="fr-FR"/>
        </w:rPr>
        <w:t xml:space="preserve">dès cet été </w:t>
      </w:r>
      <w:r w:rsidRPr="00B71C24">
        <w:rPr>
          <w:lang w:val="fr-FR"/>
        </w:rPr>
        <w:t>(nous y reviendrons pag</w:t>
      </w:r>
      <w:r w:rsidR="00910109" w:rsidRPr="00B71C24">
        <w:rPr>
          <w:lang w:val="fr-FR"/>
        </w:rPr>
        <w:t>e 1</w:t>
      </w:r>
      <w:r w:rsidR="00D40224" w:rsidRPr="00B71C24">
        <w:rPr>
          <w:lang w:val="fr-FR"/>
        </w:rPr>
        <w:t>3)</w:t>
      </w:r>
      <w:r w:rsidR="00910109" w:rsidRPr="00B71C24">
        <w:rPr>
          <w:lang w:val="fr-FR"/>
        </w:rPr>
        <w:t>.</w:t>
      </w:r>
    </w:p>
    <w:p w:rsidR="00245131" w:rsidRPr="001D1189" w:rsidRDefault="00245131" w:rsidP="00245131">
      <w:pPr>
        <w:pStyle w:val="Titre"/>
        <w:numPr>
          <w:ilvl w:val="2"/>
          <w:numId w:val="18"/>
        </w:numPr>
      </w:pPr>
      <w:bookmarkStart w:id="56" w:name="_Toc36564571"/>
      <w:r w:rsidRPr="001D1189">
        <w:t>Alimentation</w:t>
      </w:r>
      <w:bookmarkEnd w:id="56"/>
      <w:r w:rsidRPr="001D1189">
        <w:t xml:space="preserve"> </w:t>
      </w:r>
    </w:p>
    <w:p w:rsidR="00245131" w:rsidRPr="00973F55" w:rsidRDefault="00564B0D" w:rsidP="004528AE">
      <w:pPr>
        <w:spacing w:line="276" w:lineRule="auto"/>
        <w:rPr>
          <w:rFonts w:ascii="Times New Roman" w:hAnsi="Times New Roman"/>
          <w:lang w:val="fr-FR"/>
        </w:rPr>
      </w:pPr>
      <w:r w:rsidRPr="00D40224">
        <w:rPr>
          <w:lang w:val="fr-FR"/>
        </w:rPr>
        <w:t>L’</w:t>
      </w:r>
      <w:r w:rsidR="00402097" w:rsidRPr="00D40224">
        <w:rPr>
          <w:lang w:val="fr-FR"/>
        </w:rPr>
        <w:t xml:space="preserve">ASBL prévoie les mêmes collations pour tous les enfants (un fruit/légume et un biscuit par jour, </w:t>
      </w:r>
      <w:r w:rsidR="00910109" w:rsidRPr="00D40224">
        <w:rPr>
          <w:lang w:val="fr-FR"/>
        </w:rPr>
        <w:t>aux alentours de</w:t>
      </w:r>
      <w:r w:rsidR="00402097" w:rsidRPr="00D40224">
        <w:rPr>
          <w:lang w:val="fr-FR"/>
        </w:rPr>
        <w:t xml:space="preserve"> 10h30 et </w:t>
      </w:r>
      <w:r w:rsidR="00910109" w:rsidRPr="00D40224">
        <w:rPr>
          <w:lang w:val="fr-FR"/>
        </w:rPr>
        <w:t>de</w:t>
      </w:r>
      <w:r w:rsidR="00402097" w:rsidRPr="00D40224">
        <w:rPr>
          <w:lang w:val="fr-FR"/>
        </w:rPr>
        <w:t xml:space="preserve"> 14h30) et met de l’eau potable à leur disposition pendant toute la journée.</w:t>
      </w:r>
      <w:r w:rsidR="00402097" w:rsidRPr="00D40224">
        <w:rPr>
          <w:rFonts w:ascii="Garamond" w:hAnsi="Garamond" w:cstheme="majorHAnsi"/>
          <w:lang w:val="fr-FR"/>
        </w:rPr>
        <w:t xml:space="preserve"> </w:t>
      </w:r>
      <w:r w:rsidRPr="00D40224">
        <w:rPr>
          <w:rFonts w:ascii="Times New Roman" w:hAnsi="Times New Roman"/>
          <w:lang w:val="fr-FR"/>
        </w:rPr>
        <w:t>L</w:t>
      </w:r>
      <w:r w:rsidR="00402097" w:rsidRPr="00D40224">
        <w:rPr>
          <w:rFonts w:ascii="Times New Roman" w:hAnsi="Times New Roman"/>
          <w:lang w:val="fr-FR"/>
        </w:rPr>
        <w:t>’ASBL promeut une alimentation saine et issue de</w:t>
      </w:r>
      <w:r w:rsidR="00910109" w:rsidRPr="00D40224">
        <w:rPr>
          <w:rFonts w:ascii="Times New Roman" w:hAnsi="Times New Roman"/>
          <w:lang w:val="fr-FR"/>
        </w:rPr>
        <w:t>s</w:t>
      </w:r>
      <w:r w:rsidR="00402097" w:rsidRPr="00D40224">
        <w:rPr>
          <w:rFonts w:ascii="Times New Roman" w:hAnsi="Times New Roman"/>
          <w:lang w:val="fr-FR"/>
        </w:rPr>
        <w:t xml:space="preserve"> circuits-courts. Les fruits et légumes proviennent de</w:t>
      </w:r>
      <w:r w:rsidR="00402097" w:rsidRPr="001D1189">
        <w:rPr>
          <w:rFonts w:ascii="Times New Roman" w:hAnsi="Times New Roman"/>
          <w:lang w:val="fr-FR"/>
        </w:rPr>
        <w:t xml:space="preserve"> l’épicerie bio et locale du village de </w:t>
      </w:r>
      <w:proofErr w:type="spellStart"/>
      <w:r w:rsidR="00402097" w:rsidRPr="001D1189">
        <w:rPr>
          <w:rFonts w:ascii="Times New Roman" w:hAnsi="Times New Roman"/>
          <w:lang w:val="fr-FR"/>
        </w:rPr>
        <w:t>Poulseur</w:t>
      </w:r>
      <w:proofErr w:type="spellEnd"/>
      <w:r w:rsidR="00402097" w:rsidRPr="001D1189">
        <w:rPr>
          <w:rFonts w:ascii="Times New Roman" w:hAnsi="Times New Roman"/>
          <w:lang w:val="fr-FR"/>
        </w:rPr>
        <w:t>. Nous nous y rendons chaque jour avec les enf</w:t>
      </w:r>
      <w:r w:rsidR="00402097" w:rsidRPr="00973F55">
        <w:rPr>
          <w:rFonts w:ascii="Times New Roman" w:hAnsi="Times New Roman"/>
          <w:lang w:val="fr-FR"/>
        </w:rPr>
        <w:t xml:space="preserve">ants pour acheter les produits pour la journée, ce qui participe également à la vie familiale de nos Semaines Imaginaires. En outre, nous cuisinons ensemble le goûter de l’après-midi. Les enfants qui le souhaitent, accompagnés d’un animateur, sortent balance, fouet et spatule pour leur plus grand plaisir. </w:t>
      </w:r>
    </w:p>
    <w:p w:rsidR="000F4194" w:rsidRPr="00973F55" w:rsidRDefault="000F4194" w:rsidP="004464C4">
      <w:pPr>
        <w:pStyle w:val="Titre1"/>
        <w:numPr>
          <w:ilvl w:val="1"/>
          <w:numId w:val="18"/>
        </w:numPr>
        <w:spacing w:line="276" w:lineRule="auto"/>
        <w:rPr>
          <w:lang w:val="fr-FR"/>
        </w:rPr>
      </w:pPr>
      <w:bookmarkStart w:id="57" w:name="_Toc36564572"/>
      <w:r w:rsidRPr="00973F55">
        <w:rPr>
          <w:lang w:val="fr-FR"/>
        </w:rPr>
        <w:t>L’</w:t>
      </w:r>
      <w:r w:rsidR="008E159A" w:rsidRPr="00973F55">
        <w:rPr>
          <w:lang w:val="fr-FR"/>
        </w:rPr>
        <w:t>environnement</w:t>
      </w:r>
      <w:r w:rsidR="00B425D4" w:rsidRPr="00973F55">
        <w:rPr>
          <w:lang w:val="fr-FR"/>
        </w:rPr>
        <w:t>…</w:t>
      </w:r>
      <w:bookmarkEnd w:id="57"/>
      <w:r w:rsidR="00B425D4" w:rsidRPr="00973F55">
        <w:rPr>
          <w:lang w:val="fr-FR"/>
        </w:rPr>
        <w:t xml:space="preserve"> </w:t>
      </w:r>
    </w:p>
    <w:p w:rsidR="007F46A5" w:rsidRPr="00973F55" w:rsidRDefault="000F4194" w:rsidP="004464C4">
      <w:pPr>
        <w:pStyle w:val="NormalWeb"/>
        <w:spacing w:line="276" w:lineRule="auto"/>
        <w:rPr>
          <w:lang w:val="fr-FR"/>
        </w:rPr>
      </w:pPr>
      <w:r w:rsidRPr="00973F55">
        <w:rPr>
          <w:lang w:val="fr-FR"/>
        </w:rPr>
        <w:t xml:space="preserve">Régulièrement nous quittons le </w:t>
      </w:r>
      <w:r w:rsidR="008E159A" w:rsidRPr="00973F55">
        <w:rPr>
          <w:lang w:val="fr-FR"/>
        </w:rPr>
        <w:t>J</w:t>
      </w:r>
      <w:r w:rsidRPr="00973F55">
        <w:rPr>
          <w:lang w:val="fr-FR"/>
        </w:rPr>
        <w:t>ardin avec un groupe d’enfants ou avec tous les enfants pour aller jou</w:t>
      </w:r>
      <w:r w:rsidR="000E38AD" w:rsidRPr="00973F55">
        <w:rPr>
          <w:lang w:val="fr-FR"/>
        </w:rPr>
        <w:t>er</w:t>
      </w:r>
      <w:r w:rsidRPr="00973F55">
        <w:rPr>
          <w:lang w:val="fr-FR"/>
        </w:rPr>
        <w:t xml:space="preserve"> dans le village, sur le terrain </w:t>
      </w:r>
      <w:proofErr w:type="spellStart"/>
      <w:r w:rsidRPr="00973F55">
        <w:rPr>
          <w:lang w:val="fr-FR"/>
        </w:rPr>
        <w:t>Infrabel</w:t>
      </w:r>
      <w:proofErr w:type="spellEnd"/>
      <w:r w:rsidRPr="00973F55">
        <w:rPr>
          <w:lang w:val="fr-FR"/>
        </w:rPr>
        <w:t xml:space="preserve"> ou le long de l’eau</w:t>
      </w:r>
      <w:r w:rsidR="00910109" w:rsidRPr="00973F55">
        <w:rPr>
          <w:lang w:val="fr-FR"/>
        </w:rPr>
        <w:t>…</w:t>
      </w:r>
      <w:r w:rsidRPr="00973F55">
        <w:rPr>
          <w:lang w:val="fr-FR"/>
        </w:rPr>
        <w:t xml:space="preserve"> </w:t>
      </w:r>
    </w:p>
    <w:p w:rsidR="007F46A5" w:rsidRPr="00973F55" w:rsidRDefault="007F46A5" w:rsidP="007F46A5">
      <w:pPr>
        <w:pStyle w:val="Titre"/>
        <w:numPr>
          <w:ilvl w:val="2"/>
          <w:numId w:val="18"/>
        </w:numPr>
        <w:spacing w:line="276" w:lineRule="auto"/>
        <w:rPr>
          <w:lang w:val="fr-FR"/>
        </w:rPr>
      </w:pPr>
      <w:bookmarkStart w:id="58" w:name="_Toc36564573"/>
      <w:r w:rsidRPr="00973F55">
        <w:rPr>
          <w:lang w:val="fr-FR"/>
        </w:rPr>
        <w:t xml:space="preserve">Village de </w:t>
      </w:r>
      <w:proofErr w:type="spellStart"/>
      <w:r w:rsidRPr="00973F55">
        <w:rPr>
          <w:lang w:val="fr-FR"/>
        </w:rPr>
        <w:t>Poulseur</w:t>
      </w:r>
      <w:bookmarkEnd w:id="58"/>
      <w:proofErr w:type="spellEnd"/>
    </w:p>
    <w:p w:rsidR="007F46A5" w:rsidRPr="00973F55" w:rsidRDefault="007F46A5" w:rsidP="007F46A5">
      <w:pPr>
        <w:spacing w:line="276" w:lineRule="auto"/>
        <w:rPr>
          <w:lang w:val="fr-FR"/>
        </w:rPr>
      </w:pPr>
      <w:r w:rsidRPr="00973F55">
        <w:rPr>
          <w:lang w:val="fr-FR"/>
        </w:rPr>
        <w:t xml:space="preserve">Le Jardin Imaginaire se trouve au centre de du village de </w:t>
      </w:r>
      <w:proofErr w:type="spellStart"/>
      <w:r w:rsidRPr="00973F55">
        <w:rPr>
          <w:lang w:val="fr-FR"/>
        </w:rPr>
        <w:t>Poulseur</w:t>
      </w:r>
      <w:proofErr w:type="spellEnd"/>
      <w:r w:rsidRPr="00973F55">
        <w:rPr>
          <w:lang w:val="fr-FR"/>
        </w:rPr>
        <w:t xml:space="preserve">, un petit village au bord de l’Ourthe. Celui-ci se prête très bien pour des jeux de piste ou d’orientation. Le village n’est pas très grand ni dangereux, excepté la route de la vallée qui le traverse. Chaque fois avant de sortir </w:t>
      </w:r>
      <w:r w:rsidRPr="00B71C24">
        <w:rPr>
          <w:lang w:val="fr-FR"/>
        </w:rPr>
        <w:t xml:space="preserve">du Jardin, </w:t>
      </w:r>
      <w:r w:rsidR="00973F55" w:rsidRPr="00B71C24">
        <w:rPr>
          <w:lang w:val="fr-FR"/>
        </w:rPr>
        <w:t xml:space="preserve">avec les enfants, </w:t>
      </w:r>
      <w:r w:rsidRPr="00B71C24">
        <w:rPr>
          <w:lang w:val="fr-FR"/>
        </w:rPr>
        <w:t xml:space="preserve">nous </w:t>
      </w:r>
      <w:r w:rsidR="00973F55" w:rsidRPr="00B71C24">
        <w:rPr>
          <w:lang w:val="fr-FR"/>
        </w:rPr>
        <w:t xml:space="preserve">nous </w:t>
      </w:r>
      <w:r w:rsidRPr="00B71C24">
        <w:rPr>
          <w:lang w:val="fr-FR"/>
        </w:rPr>
        <w:t xml:space="preserve">rappelons </w:t>
      </w:r>
      <w:r w:rsidR="00973F55" w:rsidRPr="00B71C24">
        <w:rPr>
          <w:lang w:val="fr-FR"/>
        </w:rPr>
        <w:t>de</w:t>
      </w:r>
      <w:r w:rsidRPr="00B71C24">
        <w:rPr>
          <w:lang w:val="fr-FR"/>
        </w:rPr>
        <w:t xml:space="preserve">s règles de sécurité et nous leur demandons de </w:t>
      </w:r>
      <w:r w:rsidRPr="00973F55">
        <w:rPr>
          <w:lang w:val="fr-FR"/>
        </w:rPr>
        <w:t xml:space="preserve">bien les respecter ainsi que de faire attention aux plus petits. </w:t>
      </w:r>
    </w:p>
    <w:p w:rsidR="00070C52" w:rsidRPr="001D1189" w:rsidRDefault="00E91AF0" w:rsidP="004464C4">
      <w:pPr>
        <w:pStyle w:val="Titre"/>
        <w:numPr>
          <w:ilvl w:val="2"/>
          <w:numId w:val="18"/>
        </w:numPr>
        <w:spacing w:line="276" w:lineRule="auto"/>
      </w:pPr>
      <w:bookmarkStart w:id="59" w:name="_Toc36564574"/>
      <w:r w:rsidRPr="001D1189">
        <w:t xml:space="preserve">Terrain </w:t>
      </w:r>
      <w:proofErr w:type="spellStart"/>
      <w:r w:rsidRPr="001D1189">
        <w:t>Infrabel</w:t>
      </w:r>
      <w:bookmarkEnd w:id="59"/>
      <w:proofErr w:type="spellEnd"/>
    </w:p>
    <w:p w:rsidR="00946E1A" w:rsidRPr="001D1189" w:rsidRDefault="00E91AF0" w:rsidP="004464C4">
      <w:pPr>
        <w:spacing w:line="276" w:lineRule="auto"/>
        <w:rPr>
          <w:lang w:val="fr-FR"/>
        </w:rPr>
      </w:pPr>
      <w:r w:rsidRPr="001D1189">
        <w:rPr>
          <w:lang w:val="fr-FR"/>
        </w:rPr>
        <w:t xml:space="preserve">Au centre de </w:t>
      </w:r>
      <w:proofErr w:type="spellStart"/>
      <w:r w:rsidRPr="001D1189">
        <w:rPr>
          <w:lang w:val="fr-FR"/>
        </w:rPr>
        <w:t>Poulseur</w:t>
      </w:r>
      <w:proofErr w:type="spellEnd"/>
      <w:r w:rsidRPr="001D1189">
        <w:rPr>
          <w:lang w:val="fr-FR"/>
        </w:rPr>
        <w:t xml:space="preserve">, le long du chemin de fer, il y a un terrain sauvage qui se prête très bien pour des jeux d’équipes comme le </w:t>
      </w:r>
      <w:proofErr w:type="spellStart"/>
      <w:r w:rsidRPr="001D1189">
        <w:rPr>
          <w:lang w:val="fr-FR"/>
        </w:rPr>
        <w:t>stratégo</w:t>
      </w:r>
      <w:proofErr w:type="spellEnd"/>
      <w:r w:rsidR="00946E1A" w:rsidRPr="001D1189">
        <w:rPr>
          <w:lang w:val="fr-FR"/>
        </w:rPr>
        <w:t xml:space="preserve"> par exemple</w:t>
      </w:r>
      <w:r w:rsidRPr="001D1189">
        <w:rPr>
          <w:lang w:val="fr-FR"/>
        </w:rPr>
        <w:t>.</w:t>
      </w:r>
    </w:p>
    <w:p w:rsidR="00E91AF0" w:rsidRPr="001D1189" w:rsidRDefault="00E91AF0" w:rsidP="004464C4">
      <w:pPr>
        <w:spacing w:line="276" w:lineRule="auto"/>
        <w:rPr>
          <w:lang w:val="fr-FR"/>
        </w:rPr>
      </w:pPr>
      <w:r w:rsidRPr="001D1189">
        <w:rPr>
          <w:lang w:val="fr-FR"/>
        </w:rPr>
        <w:t xml:space="preserve">Une partie de ce terrain est </w:t>
      </w:r>
      <w:r w:rsidR="00946E1A" w:rsidRPr="001D1189">
        <w:rPr>
          <w:lang w:val="fr-FR"/>
        </w:rPr>
        <w:t>également</w:t>
      </w:r>
      <w:r w:rsidRPr="001D1189">
        <w:rPr>
          <w:lang w:val="fr-FR"/>
        </w:rPr>
        <w:t xml:space="preserve"> idéal pour des courses avec les cuistax. </w:t>
      </w:r>
      <w:r w:rsidR="00946E1A" w:rsidRPr="001D1189">
        <w:rPr>
          <w:lang w:val="fr-FR"/>
        </w:rPr>
        <w:t xml:space="preserve">Le </w:t>
      </w:r>
      <w:proofErr w:type="spellStart"/>
      <w:r w:rsidR="00946E1A" w:rsidRPr="001D1189">
        <w:rPr>
          <w:lang w:val="fr-FR"/>
        </w:rPr>
        <w:t>ravel</w:t>
      </w:r>
      <w:proofErr w:type="spellEnd"/>
      <w:r w:rsidR="00946E1A" w:rsidRPr="001D1189">
        <w:rPr>
          <w:lang w:val="fr-FR"/>
        </w:rPr>
        <w:t xml:space="preserve"> longeant le village est également propice à cette activité.</w:t>
      </w:r>
    </w:p>
    <w:p w:rsidR="00070C52" w:rsidRPr="001D1189" w:rsidRDefault="00A60F61" w:rsidP="004464C4">
      <w:pPr>
        <w:pStyle w:val="Titre"/>
        <w:numPr>
          <w:ilvl w:val="2"/>
          <w:numId w:val="18"/>
        </w:numPr>
        <w:spacing w:line="276" w:lineRule="auto"/>
      </w:pPr>
      <w:bookmarkStart w:id="60" w:name="_Toc36564575"/>
      <w:r w:rsidRPr="001D1189">
        <w:t xml:space="preserve">Le long de </w:t>
      </w:r>
      <w:proofErr w:type="spellStart"/>
      <w:r w:rsidRPr="001D1189">
        <w:t>l’eau</w:t>
      </w:r>
      <w:bookmarkEnd w:id="60"/>
      <w:proofErr w:type="spellEnd"/>
    </w:p>
    <w:p w:rsidR="009C2959" w:rsidRPr="001D1189" w:rsidRDefault="00A60F61" w:rsidP="004464C4">
      <w:pPr>
        <w:spacing w:line="276" w:lineRule="auto"/>
        <w:rPr>
          <w:lang w:val="fr-FR"/>
        </w:rPr>
      </w:pPr>
      <w:r w:rsidRPr="001D1189">
        <w:rPr>
          <w:lang w:val="fr-FR"/>
        </w:rPr>
        <w:t xml:space="preserve">Entre </w:t>
      </w:r>
      <w:proofErr w:type="spellStart"/>
      <w:r w:rsidRPr="001D1189">
        <w:rPr>
          <w:lang w:val="fr-FR"/>
        </w:rPr>
        <w:t>Poulseur</w:t>
      </w:r>
      <w:proofErr w:type="spellEnd"/>
      <w:r w:rsidRPr="001D1189">
        <w:rPr>
          <w:lang w:val="fr-FR"/>
        </w:rPr>
        <w:t xml:space="preserve"> et </w:t>
      </w:r>
      <w:proofErr w:type="spellStart"/>
      <w:r w:rsidRPr="001D1189">
        <w:rPr>
          <w:lang w:val="fr-FR"/>
        </w:rPr>
        <w:t>Chanxhe</w:t>
      </w:r>
      <w:proofErr w:type="spellEnd"/>
      <w:r w:rsidRPr="001D1189">
        <w:rPr>
          <w:lang w:val="fr-FR"/>
        </w:rPr>
        <w:t>, un virage de l’Ourthe a cré</w:t>
      </w:r>
      <w:r w:rsidR="009C2959" w:rsidRPr="001D1189">
        <w:rPr>
          <w:lang w:val="fr-FR"/>
        </w:rPr>
        <w:t>é</w:t>
      </w:r>
      <w:r w:rsidRPr="001D1189">
        <w:rPr>
          <w:lang w:val="fr-FR"/>
        </w:rPr>
        <w:t xml:space="preserve"> une petite plage qui est </w:t>
      </w:r>
      <w:r w:rsidR="00946E1A" w:rsidRPr="001D1189">
        <w:rPr>
          <w:lang w:val="fr-FR"/>
        </w:rPr>
        <w:t xml:space="preserve">un </w:t>
      </w:r>
      <w:r w:rsidRPr="001D1189">
        <w:rPr>
          <w:lang w:val="fr-FR"/>
        </w:rPr>
        <w:t>endroit idéal</w:t>
      </w:r>
      <w:r w:rsidR="00946E1A" w:rsidRPr="001D1189">
        <w:rPr>
          <w:lang w:val="fr-FR"/>
        </w:rPr>
        <w:t xml:space="preserve">, lorsqu’il fait beau, </w:t>
      </w:r>
      <w:r w:rsidRPr="001D1189">
        <w:rPr>
          <w:lang w:val="fr-FR"/>
        </w:rPr>
        <w:t>pour aller pêcher, faire un pique</w:t>
      </w:r>
      <w:r w:rsidR="009C2959" w:rsidRPr="001D1189">
        <w:rPr>
          <w:lang w:val="fr-FR"/>
        </w:rPr>
        <w:t>-</w:t>
      </w:r>
      <w:r w:rsidRPr="001D1189">
        <w:rPr>
          <w:lang w:val="fr-FR"/>
        </w:rPr>
        <w:t>nique, créer des barrages, etc. Si la météo le perm</w:t>
      </w:r>
      <w:r w:rsidR="009C2959" w:rsidRPr="001D1189">
        <w:rPr>
          <w:lang w:val="fr-FR"/>
        </w:rPr>
        <w:t>e</w:t>
      </w:r>
      <w:r w:rsidRPr="001D1189">
        <w:rPr>
          <w:lang w:val="fr-FR"/>
        </w:rPr>
        <w:t>t, nous essayons d’y aller</w:t>
      </w:r>
      <w:r w:rsidR="009C2959" w:rsidRPr="001D1189">
        <w:rPr>
          <w:lang w:val="fr-FR"/>
        </w:rPr>
        <w:t>, durant les vacances d’été,</w:t>
      </w:r>
      <w:r w:rsidRPr="001D1189">
        <w:rPr>
          <w:lang w:val="fr-FR"/>
        </w:rPr>
        <w:t xml:space="preserve"> une fois par semaine. </w:t>
      </w:r>
    </w:p>
    <w:p w:rsidR="009C2959" w:rsidRPr="001D1189" w:rsidRDefault="009C2959" w:rsidP="009C2959">
      <w:pPr>
        <w:pStyle w:val="Titre"/>
        <w:numPr>
          <w:ilvl w:val="2"/>
          <w:numId w:val="18"/>
        </w:numPr>
        <w:rPr>
          <w:lang w:val="fr-BE"/>
        </w:rPr>
      </w:pPr>
      <w:bookmarkStart w:id="61" w:name="_Toc36564576"/>
      <w:r w:rsidRPr="001D1189">
        <w:rPr>
          <w:lang w:val="fr-BE"/>
        </w:rPr>
        <w:lastRenderedPageBreak/>
        <w:t>Les bois du Jardin du Sart</w:t>
      </w:r>
      <w:bookmarkEnd w:id="61"/>
      <w:r w:rsidRPr="001D1189">
        <w:rPr>
          <w:lang w:val="fr-BE"/>
        </w:rPr>
        <w:t xml:space="preserve"> </w:t>
      </w:r>
    </w:p>
    <w:p w:rsidR="004528AE" w:rsidRPr="00B71C24" w:rsidRDefault="00E933AB" w:rsidP="00245789">
      <w:pPr>
        <w:spacing w:line="276" w:lineRule="auto"/>
        <w:rPr>
          <w:lang w:val="fr-BE"/>
        </w:rPr>
      </w:pPr>
      <w:r w:rsidRPr="00B71C24">
        <w:rPr>
          <w:lang w:val="fr-BE"/>
        </w:rPr>
        <w:t xml:space="preserve">Toutes les activités de Jouer Dehors !, comme son nom l’indique, se déroulent dehors. </w:t>
      </w:r>
      <w:r w:rsidR="00D40224" w:rsidRPr="00B71C24">
        <w:rPr>
          <w:lang w:val="fr-BE"/>
        </w:rPr>
        <w:t xml:space="preserve">Dans cette suite d’idées, nous avons voulu pousser le projet plus loin et proposer des stages en immersion dans la forêt. </w:t>
      </w:r>
      <w:r w:rsidR="009C2959" w:rsidRPr="00B71C24">
        <w:rPr>
          <w:lang w:val="fr-BE"/>
        </w:rPr>
        <w:t>Depuis, cette année 2020</w:t>
      </w:r>
      <w:r w:rsidR="00946E1A" w:rsidRPr="00B71C24">
        <w:rPr>
          <w:lang w:val="fr-BE"/>
        </w:rPr>
        <w:t xml:space="preserve">, le maraîchage du Jardin du Sart situé à 1,5 km du Jardin </w:t>
      </w:r>
      <w:r w:rsidR="00946E1A" w:rsidRPr="00D40224">
        <w:rPr>
          <w:color w:val="000000" w:themeColor="text1"/>
          <w:lang w:val="fr-BE"/>
        </w:rPr>
        <w:t xml:space="preserve">Imaginaire, nous prête </w:t>
      </w:r>
      <w:r w:rsidR="004528AE" w:rsidRPr="00D40224">
        <w:rPr>
          <w:color w:val="000000" w:themeColor="text1"/>
          <w:lang w:val="fr-BE"/>
        </w:rPr>
        <w:t>son terrain</w:t>
      </w:r>
      <w:r w:rsidR="00946E1A" w:rsidRPr="00D40224">
        <w:rPr>
          <w:color w:val="000000" w:themeColor="text1"/>
          <w:lang w:val="fr-BE"/>
        </w:rPr>
        <w:t xml:space="preserve"> bois</w:t>
      </w:r>
      <w:r w:rsidR="004528AE" w:rsidRPr="00D40224">
        <w:rPr>
          <w:color w:val="000000" w:themeColor="text1"/>
          <w:lang w:val="fr-BE"/>
        </w:rPr>
        <w:t>é,</w:t>
      </w:r>
      <w:r w:rsidR="00946E1A" w:rsidRPr="00D40224">
        <w:rPr>
          <w:color w:val="000000" w:themeColor="text1"/>
          <w:lang w:val="fr-BE"/>
        </w:rPr>
        <w:t xml:space="preserve"> situé </w:t>
      </w:r>
      <w:r w:rsidR="00D40224" w:rsidRPr="00D40224">
        <w:rPr>
          <w:color w:val="000000" w:themeColor="text1"/>
          <w:lang w:val="fr-BE"/>
        </w:rPr>
        <w:t>derrière</w:t>
      </w:r>
      <w:r w:rsidR="00946E1A" w:rsidRPr="00D40224">
        <w:rPr>
          <w:color w:val="000000" w:themeColor="text1"/>
          <w:lang w:val="fr-BE"/>
        </w:rPr>
        <w:t xml:space="preserve"> ses cultures.</w:t>
      </w:r>
      <w:r w:rsidR="004528AE" w:rsidRPr="00D40224">
        <w:rPr>
          <w:color w:val="000000" w:themeColor="text1"/>
          <w:lang w:val="fr-BE"/>
        </w:rPr>
        <w:t xml:space="preserve"> </w:t>
      </w:r>
      <w:r w:rsidR="00946E1A" w:rsidRPr="00D40224">
        <w:rPr>
          <w:color w:val="000000" w:themeColor="text1"/>
          <w:lang w:val="fr-BE"/>
        </w:rPr>
        <w:t xml:space="preserve">Ce terrain privé est idéal pour </w:t>
      </w:r>
      <w:r w:rsidR="004528AE" w:rsidRPr="00B71C24">
        <w:rPr>
          <w:lang w:val="fr-BE"/>
        </w:rPr>
        <w:t>le</w:t>
      </w:r>
      <w:r w:rsidR="00946E1A" w:rsidRPr="00B71C24">
        <w:rPr>
          <w:lang w:val="fr-BE"/>
        </w:rPr>
        <w:t>s stages en forêt</w:t>
      </w:r>
      <w:r w:rsidR="004528AE" w:rsidRPr="00B71C24">
        <w:rPr>
          <w:lang w:val="fr-BE"/>
        </w:rPr>
        <w:t xml:space="preserve"> que nous donnerons pour la première fois cet été 2020. </w:t>
      </w:r>
      <w:r w:rsidR="00D40224" w:rsidRPr="00B71C24">
        <w:rPr>
          <w:lang w:val="fr-BE"/>
        </w:rPr>
        <w:t> Jouer, observer, construire, sentir, créer, se balader, goûter… : tous les moyens sont bons pour croquer à pleines dents les plaisirs de la nature et s’en émerveiller ! </w:t>
      </w:r>
    </w:p>
    <w:p w:rsidR="009C2959" w:rsidRPr="001D1189" w:rsidRDefault="004528AE" w:rsidP="004528AE">
      <w:pPr>
        <w:spacing w:line="276" w:lineRule="auto"/>
        <w:rPr>
          <w:lang w:val="fr-BE"/>
        </w:rPr>
      </w:pPr>
      <w:r w:rsidRPr="00B71C24">
        <w:rPr>
          <w:lang w:val="fr-BE"/>
        </w:rPr>
        <w:br/>
      </w:r>
      <w:r w:rsidR="00E933AB" w:rsidRPr="00B71C24">
        <w:rPr>
          <w:lang w:val="fr-BE"/>
        </w:rPr>
        <w:t xml:space="preserve">Nous voulons souligner que </w:t>
      </w:r>
      <w:r w:rsidRPr="00B71C24">
        <w:rPr>
          <w:lang w:val="fr-BE"/>
        </w:rPr>
        <w:t xml:space="preserve">l’éducation à l’environnement se résume aujourd’hui souvent à des gestes écologiques, si non déprimants, souvent culpabilisants. Nous sommes convaincus que, si les enfants « vivent la nature dans la nature », apprennent à la connaitre, sentent qu’ils en font partie et l’aiment ; ils sauront en prendre soin et la protéger. Nous parions ainsi sur le fait que </w:t>
      </w:r>
      <w:r w:rsidR="00E933AB" w:rsidRPr="00B71C24">
        <w:rPr>
          <w:lang w:val="fr-BE"/>
        </w:rPr>
        <w:t xml:space="preserve">toutes </w:t>
      </w:r>
      <w:r w:rsidRPr="00B71C24">
        <w:rPr>
          <w:lang w:val="fr-BE"/>
        </w:rPr>
        <w:t xml:space="preserve">les activités organisées par l’ASBL permettront aux enfants d’avoir une conscience </w:t>
      </w:r>
      <w:r w:rsidRPr="001D1189">
        <w:rPr>
          <w:lang w:val="fr-BE"/>
        </w:rPr>
        <w:t xml:space="preserve">environnementale plus développée.  </w:t>
      </w:r>
    </w:p>
    <w:p w:rsidR="00A60F61" w:rsidRPr="001D1189" w:rsidRDefault="00946E1A" w:rsidP="004464C4">
      <w:pPr>
        <w:pStyle w:val="Titre1"/>
        <w:numPr>
          <w:ilvl w:val="1"/>
          <w:numId w:val="18"/>
        </w:numPr>
        <w:spacing w:line="276" w:lineRule="auto"/>
      </w:pPr>
      <w:bookmarkStart w:id="62" w:name="_Toc36564577"/>
      <w:r w:rsidRPr="001D1189">
        <w:t xml:space="preserve">Nos </w:t>
      </w:r>
      <w:proofErr w:type="spellStart"/>
      <w:r w:rsidRPr="001D1189">
        <w:t>partenaires</w:t>
      </w:r>
      <w:bookmarkEnd w:id="62"/>
      <w:proofErr w:type="spellEnd"/>
    </w:p>
    <w:p w:rsidR="00E933AB" w:rsidRPr="00B71C24" w:rsidRDefault="00E933AB" w:rsidP="00E933AB">
      <w:pPr>
        <w:pStyle w:val="Titre"/>
        <w:numPr>
          <w:ilvl w:val="2"/>
          <w:numId w:val="18"/>
        </w:numPr>
      </w:pPr>
      <w:bookmarkStart w:id="63" w:name="_Toc36564578"/>
      <w:r w:rsidRPr="00B71C24">
        <w:t xml:space="preserve">Les </w:t>
      </w:r>
      <w:r w:rsidRPr="00B71C24">
        <w:rPr>
          <w:lang w:val="fr-FR"/>
        </w:rPr>
        <w:t>commerçants locaux</w:t>
      </w:r>
      <w:bookmarkEnd w:id="63"/>
    </w:p>
    <w:p w:rsidR="00A60F61" w:rsidRDefault="00A60F61" w:rsidP="004464C4">
      <w:pPr>
        <w:pStyle w:val="NormalWeb"/>
        <w:spacing w:line="276" w:lineRule="auto"/>
        <w:rPr>
          <w:lang w:val="fr-FR"/>
        </w:rPr>
      </w:pPr>
      <w:r w:rsidRPr="001D1189">
        <w:rPr>
          <w:lang w:val="fr-FR"/>
        </w:rPr>
        <w:t xml:space="preserve">Quand nous avons besoin de nourriture pour les animaux, il y a le magasin </w:t>
      </w:r>
      <w:r w:rsidR="00946E1A" w:rsidRPr="001D1189">
        <w:rPr>
          <w:lang w:val="fr-FR"/>
        </w:rPr>
        <w:t xml:space="preserve">de </w:t>
      </w:r>
      <w:r w:rsidRPr="001D1189">
        <w:rPr>
          <w:lang w:val="fr-FR"/>
        </w:rPr>
        <w:t>jardin</w:t>
      </w:r>
      <w:r w:rsidR="00946E1A" w:rsidRPr="001D1189">
        <w:rPr>
          <w:lang w:val="fr-FR"/>
        </w:rPr>
        <w:t>age</w:t>
      </w:r>
      <w:r w:rsidRPr="001D1189">
        <w:rPr>
          <w:lang w:val="fr-FR"/>
        </w:rPr>
        <w:t xml:space="preserve">. Quand nous avons besoin d’ingrédients pour cuisiner ou de fruits pour les collations, il y a l’épicerie.  Les gens nous connaissent… </w:t>
      </w:r>
      <w:r w:rsidR="00946E1A" w:rsidRPr="001D1189">
        <w:rPr>
          <w:lang w:val="fr-FR"/>
        </w:rPr>
        <w:t>R</w:t>
      </w:r>
      <w:r w:rsidRPr="001D1189">
        <w:rPr>
          <w:lang w:val="fr-FR"/>
        </w:rPr>
        <w:t>égulièrement un animateur part avec un groupe d’enfants pour acheter ce qu</w:t>
      </w:r>
      <w:r w:rsidR="00946E1A" w:rsidRPr="001D1189">
        <w:rPr>
          <w:lang w:val="fr-FR"/>
        </w:rPr>
        <w:t>’il</w:t>
      </w:r>
      <w:r w:rsidRPr="001D1189">
        <w:rPr>
          <w:lang w:val="fr-FR"/>
        </w:rPr>
        <w:t xml:space="preserve"> faut pour l</w:t>
      </w:r>
      <w:r w:rsidR="00946E1A" w:rsidRPr="001D1189">
        <w:rPr>
          <w:lang w:val="fr-FR"/>
        </w:rPr>
        <w:t>es</w:t>
      </w:r>
      <w:r w:rsidRPr="001D1189">
        <w:rPr>
          <w:lang w:val="fr-FR"/>
        </w:rPr>
        <w:t xml:space="preserve"> activité</w:t>
      </w:r>
      <w:r w:rsidR="00946E1A" w:rsidRPr="001D1189">
        <w:rPr>
          <w:lang w:val="fr-FR"/>
        </w:rPr>
        <w:t>s de la journée</w:t>
      </w:r>
      <w:r w:rsidRPr="001D1189">
        <w:rPr>
          <w:lang w:val="fr-FR"/>
        </w:rPr>
        <w:t xml:space="preserve"> ou pour le jardin. Ces petites « excursions » font partie de la vie de notre </w:t>
      </w:r>
      <w:r w:rsidR="00910109" w:rsidRPr="001D1189">
        <w:rPr>
          <w:lang w:val="fr-FR"/>
        </w:rPr>
        <w:t>J</w:t>
      </w:r>
      <w:r w:rsidRPr="001D1189">
        <w:rPr>
          <w:lang w:val="fr-FR"/>
        </w:rPr>
        <w:t xml:space="preserve">ardin. Ce sont des petites activités familiales qui aident à créer une atmosphère spontanée et </w:t>
      </w:r>
      <w:r w:rsidR="004E3F73" w:rsidRPr="001D1189">
        <w:rPr>
          <w:lang w:val="fr-FR"/>
        </w:rPr>
        <w:t xml:space="preserve">détendue. </w:t>
      </w:r>
      <w:r w:rsidRPr="001D1189">
        <w:rPr>
          <w:lang w:val="fr-FR"/>
        </w:rPr>
        <w:t xml:space="preserve"> </w:t>
      </w:r>
    </w:p>
    <w:p w:rsidR="00E933AB" w:rsidRPr="00B71C24" w:rsidRDefault="00E933AB" w:rsidP="00E933AB">
      <w:pPr>
        <w:pStyle w:val="Titre"/>
        <w:numPr>
          <w:ilvl w:val="2"/>
          <w:numId w:val="18"/>
        </w:numPr>
        <w:rPr>
          <w:lang w:val="fr-FR"/>
        </w:rPr>
      </w:pPr>
      <w:bookmarkStart w:id="64" w:name="_Toc36564579"/>
      <w:r w:rsidRPr="00B71C24">
        <w:rPr>
          <w:lang w:val="fr-FR"/>
        </w:rPr>
        <w:t xml:space="preserve">La Commune de </w:t>
      </w:r>
      <w:proofErr w:type="spellStart"/>
      <w:r w:rsidRPr="00B71C24">
        <w:rPr>
          <w:lang w:val="fr-FR"/>
        </w:rPr>
        <w:t>Poulseur</w:t>
      </w:r>
      <w:bookmarkEnd w:id="64"/>
      <w:proofErr w:type="spellEnd"/>
      <w:r w:rsidRPr="00B71C24">
        <w:rPr>
          <w:lang w:val="fr-FR"/>
        </w:rPr>
        <w:t xml:space="preserve"> </w:t>
      </w:r>
    </w:p>
    <w:p w:rsidR="00E933AB" w:rsidRPr="00B71C24" w:rsidRDefault="00E933AB" w:rsidP="00E933AB">
      <w:pPr>
        <w:spacing w:line="276" w:lineRule="auto"/>
        <w:rPr>
          <w:lang w:val="fr-FR"/>
        </w:rPr>
      </w:pPr>
      <w:r w:rsidRPr="00B71C24">
        <w:rPr>
          <w:lang w:val="fr-FR"/>
        </w:rPr>
        <w:t xml:space="preserve">Durant les journées pédagogiques des écoles de la commune de </w:t>
      </w:r>
      <w:proofErr w:type="spellStart"/>
      <w:r w:rsidRPr="00B71C24">
        <w:rPr>
          <w:lang w:val="fr-FR"/>
        </w:rPr>
        <w:t>Poulseur</w:t>
      </w:r>
      <w:proofErr w:type="spellEnd"/>
      <w:r w:rsidRPr="00B71C24">
        <w:rPr>
          <w:lang w:val="fr-FR"/>
        </w:rPr>
        <w:t xml:space="preserve">, </w:t>
      </w:r>
      <w:r w:rsidR="00B71C24">
        <w:rPr>
          <w:lang w:val="fr-FR"/>
        </w:rPr>
        <w:t xml:space="preserve">la service ATL de la commune a mis en place un partenariat avec plusieurs ASBL, dont Jouer Dehors ! ASBL : nous accueillons les enfants une demi-journée, soit dans le Jardin Imaginaire soit quelque part dans des bois. </w:t>
      </w:r>
    </w:p>
    <w:p w:rsidR="003070DB" w:rsidRPr="001D1189" w:rsidRDefault="00667ED8" w:rsidP="004464C4">
      <w:pPr>
        <w:pStyle w:val="Titre1"/>
        <w:numPr>
          <w:ilvl w:val="1"/>
          <w:numId w:val="18"/>
        </w:numPr>
        <w:spacing w:line="276" w:lineRule="auto"/>
      </w:pPr>
      <w:bookmarkStart w:id="65" w:name="_Toc36564580"/>
      <w:r w:rsidRPr="001D1189">
        <w:t>LE DEROULEMENT D’UNE JOURNEE</w:t>
      </w:r>
      <w:bookmarkEnd w:id="65"/>
    </w:p>
    <w:p w:rsidR="00070C52" w:rsidRPr="001D1189" w:rsidRDefault="00070C52" w:rsidP="004464C4">
      <w:pPr>
        <w:pStyle w:val="Titre"/>
        <w:numPr>
          <w:ilvl w:val="2"/>
          <w:numId w:val="18"/>
        </w:numPr>
        <w:spacing w:line="276" w:lineRule="auto"/>
      </w:pPr>
      <w:bookmarkStart w:id="66" w:name="_Toc36564581"/>
      <w:r w:rsidRPr="001D1189">
        <w:t>Structure</w:t>
      </w:r>
      <w:r w:rsidR="00D56D0D" w:rsidRPr="001D1189">
        <w:t xml:space="preserve"> </w:t>
      </w:r>
      <w:proofErr w:type="spellStart"/>
      <w:r w:rsidR="00D56D0D" w:rsidRPr="001D1189">
        <w:t>d’une</w:t>
      </w:r>
      <w:proofErr w:type="spellEnd"/>
      <w:r w:rsidR="00D56D0D" w:rsidRPr="001D1189">
        <w:t xml:space="preserve"> </w:t>
      </w:r>
      <w:proofErr w:type="spellStart"/>
      <w:r w:rsidR="00D56D0D" w:rsidRPr="001D1189">
        <w:t>journée</w:t>
      </w:r>
      <w:bookmarkEnd w:id="66"/>
      <w:proofErr w:type="spellEnd"/>
    </w:p>
    <w:p w:rsidR="00D56D0D" w:rsidRPr="001D1189" w:rsidRDefault="00D56D0D" w:rsidP="00E933AB">
      <w:pPr>
        <w:pStyle w:val="Paragraphedeliste"/>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8h : garderie</w:t>
      </w:r>
    </w:p>
    <w:p w:rsidR="00D56D0D" w:rsidRPr="001D1189"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lastRenderedPageBreak/>
        <w:t>9h-9h15 : accueil</w:t>
      </w:r>
    </w:p>
    <w:p w:rsidR="00D56D0D" w:rsidRPr="001D1189"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9h-12h : ouverture des différents coins, impulsions, activités</w:t>
      </w:r>
    </w:p>
    <w:p w:rsidR="00D56D0D"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9h</w:t>
      </w:r>
      <w:r w:rsidR="00E933AB">
        <w:rPr>
          <w:rFonts w:ascii="Times New Roman" w:eastAsia="Times New Roman" w:hAnsi="Times New Roman"/>
          <w:lang w:val="fr-FR"/>
        </w:rPr>
        <w:t>15</w:t>
      </w:r>
      <w:r w:rsidRPr="001D1189">
        <w:rPr>
          <w:rFonts w:ascii="Times New Roman" w:eastAsia="Times New Roman" w:hAnsi="Times New Roman"/>
          <w:lang w:val="fr-FR"/>
        </w:rPr>
        <w:t> : animation</w:t>
      </w:r>
    </w:p>
    <w:p w:rsidR="00E933AB" w:rsidRPr="001D1189" w:rsidRDefault="00E933AB"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Pr>
          <w:rFonts w:ascii="Times New Roman" w:eastAsia="Times New Roman" w:hAnsi="Times New Roman"/>
          <w:lang w:val="fr-FR"/>
        </w:rPr>
        <w:t xml:space="preserve">9h30 : </w:t>
      </w:r>
      <w:r w:rsidR="007B3F5D">
        <w:rPr>
          <w:rFonts w:ascii="Times New Roman" w:eastAsia="Times New Roman" w:hAnsi="Times New Roman"/>
          <w:lang w:val="fr-FR"/>
        </w:rPr>
        <w:t>d</w:t>
      </w:r>
      <w:r>
        <w:rPr>
          <w:rFonts w:ascii="Times New Roman" w:eastAsia="Times New Roman" w:hAnsi="Times New Roman"/>
          <w:lang w:val="fr-FR"/>
        </w:rPr>
        <w:t>épart vers le Village de Cabanes</w:t>
      </w:r>
    </w:p>
    <w:p w:rsidR="00D56D0D" w:rsidRPr="001D1189"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 xml:space="preserve">10h15 : </w:t>
      </w:r>
      <w:r w:rsidR="00946E1A" w:rsidRPr="001D1189">
        <w:rPr>
          <w:rFonts w:ascii="Times New Roman" w:eastAsia="Times New Roman" w:hAnsi="Times New Roman"/>
          <w:lang w:val="fr-FR"/>
        </w:rPr>
        <w:t>collations-fruits</w:t>
      </w:r>
    </w:p>
    <w:p w:rsidR="00D56D0D" w:rsidRPr="001D1189"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12h-13h : repas de midi</w:t>
      </w:r>
    </w:p>
    <w:p w:rsidR="00D56D0D" w:rsidRPr="001D1189"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13h-16h : ouverture des différents coins, impulsions, activités</w:t>
      </w:r>
    </w:p>
    <w:p w:rsidR="00E933AB" w:rsidRDefault="00D56D0D" w:rsidP="00E933AB">
      <w:pPr>
        <w:widowControl w:val="0"/>
        <w:numPr>
          <w:ilvl w:val="0"/>
          <w:numId w:val="10"/>
        </w:numPr>
        <w:autoSpaceDE w:val="0"/>
        <w:autoSpaceDN w:val="0"/>
        <w:adjustRightInd w:val="0"/>
        <w:spacing w:line="276" w:lineRule="auto"/>
        <w:ind w:left="567" w:hanging="284"/>
        <w:rPr>
          <w:rFonts w:ascii="Times New Roman" w:eastAsia="Times New Roman" w:hAnsi="Times New Roman"/>
          <w:lang w:val="fr-FR"/>
        </w:rPr>
      </w:pPr>
      <w:r w:rsidRPr="001D1189">
        <w:rPr>
          <w:rFonts w:ascii="Times New Roman" w:eastAsia="Times New Roman" w:hAnsi="Times New Roman"/>
          <w:lang w:val="fr-FR"/>
        </w:rPr>
        <w:t>13h-14h30 : sieste pour les plus petits (3-4 ans)</w:t>
      </w:r>
    </w:p>
    <w:p w:rsidR="00910109" w:rsidRPr="00E933AB" w:rsidRDefault="00D56D0D" w:rsidP="00E933AB">
      <w:pPr>
        <w:pStyle w:val="Paragraphedeliste"/>
        <w:widowControl w:val="0"/>
        <w:numPr>
          <w:ilvl w:val="0"/>
          <w:numId w:val="10"/>
        </w:numPr>
        <w:autoSpaceDE w:val="0"/>
        <w:autoSpaceDN w:val="0"/>
        <w:adjustRightInd w:val="0"/>
        <w:spacing w:line="276" w:lineRule="auto"/>
        <w:ind w:left="567"/>
        <w:rPr>
          <w:rFonts w:ascii="Times New Roman" w:eastAsia="Times New Roman" w:hAnsi="Times New Roman"/>
          <w:lang w:val="fr-FR"/>
        </w:rPr>
      </w:pPr>
      <w:r w:rsidRPr="00E933AB">
        <w:rPr>
          <w:rFonts w:ascii="Times New Roman" w:eastAsia="Times New Roman" w:hAnsi="Times New Roman"/>
          <w:lang w:val="fr-FR"/>
        </w:rPr>
        <w:t xml:space="preserve">15h : </w:t>
      </w:r>
      <w:r w:rsidR="00946E1A" w:rsidRPr="00E933AB">
        <w:rPr>
          <w:rFonts w:ascii="Times New Roman" w:eastAsia="Times New Roman" w:hAnsi="Times New Roman"/>
          <w:lang w:val="fr-FR"/>
        </w:rPr>
        <w:t>collations-biscuits</w:t>
      </w:r>
    </w:p>
    <w:p w:rsidR="00D56D0D" w:rsidRPr="001D1189" w:rsidRDefault="00D56D0D" w:rsidP="00E933AB">
      <w:pPr>
        <w:pStyle w:val="Paragraphedeliste"/>
        <w:widowControl w:val="0"/>
        <w:numPr>
          <w:ilvl w:val="0"/>
          <w:numId w:val="10"/>
        </w:numPr>
        <w:autoSpaceDE w:val="0"/>
        <w:autoSpaceDN w:val="0"/>
        <w:adjustRightInd w:val="0"/>
        <w:spacing w:line="276" w:lineRule="auto"/>
        <w:ind w:left="567"/>
        <w:rPr>
          <w:rFonts w:ascii="Times New Roman" w:eastAsia="Times New Roman" w:hAnsi="Times New Roman"/>
          <w:lang w:val="fr-FR"/>
        </w:rPr>
      </w:pPr>
      <w:r w:rsidRPr="001D1189">
        <w:rPr>
          <w:rFonts w:ascii="Times New Roman" w:eastAsia="Times New Roman" w:hAnsi="Times New Roman"/>
          <w:lang w:val="fr-FR"/>
        </w:rPr>
        <w:t>16h-17h : garderie</w:t>
      </w:r>
    </w:p>
    <w:p w:rsidR="00070C52" w:rsidRPr="001D1189" w:rsidRDefault="00F21F8E" w:rsidP="004464C4">
      <w:pPr>
        <w:pStyle w:val="Titre2"/>
        <w:spacing w:line="276" w:lineRule="auto"/>
      </w:pPr>
      <w:bookmarkStart w:id="67" w:name="_Toc36564582"/>
      <w:proofErr w:type="spellStart"/>
      <w:r w:rsidRPr="001D1189">
        <w:t>G</w:t>
      </w:r>
      <w:r w:rsidR="00D56D0D" w:rsidRPr="001D1189">
        <w:t>arderie</w:t>
      </w:r>
      <w:proofErr w:type="spellEnd"/>
      <w:r w:rsidR="00AD6897" w:rsidRPr="001D1189">
        <w:t xml:space="preserve"> du </w:t>
      </w:r>
      <w:proofErr w:type="spellStart"/>
      <w:r w:rsidR="00AD6897" w:rsidRPr="001D1189">
        <w:t>matin</w:t>
      </w:r>
      <w:bookmarkEnd w:id="67"/>
      <w:proofErr w:type="spellEnd"/>
    </w:p>
    <w:p w:rsidR="00D56D0D" w:rsidRPr="00B71C24" w:rsidRDefault="00AD6897"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Pendant la garderie</w:t>
      </w:r>
      <w:r w:rsidR="00D56D0D" w:rsidRPr="001D1189">
        <w:rPr>
          <w:rFonts w:ascii="Times New Roman" w:eastAsia="Times New Roman" w:hAnsi="Times New Roman"/>
          <w:lang w:val="fr-FR"/>
        </w:rPr>
        <w:t xml:space="preserve">, les enfants restent dans le jardin </w:t>
      </w:r>
      <w:r w:rsidR="00946E1A" w:rsidRPr="001D1189">
        <w:rPr>
          <w:rFonts w:ascii="Times New Roman" w:eastAsia="Times New Roman" w:hAnsi="Times New Roman"/>
          <w:lang w:val="fr-FR"/>
        </w:rPr>
        <w:t>du</w:t>
      </w:r>
      <w:r w:rsidR="00D56D0D" w:rsidRPr="001D1189">
        <w:rPr>
          <w:rFonts w:ascii="Times New Roman" w:eastAsia="Times New Roman" w:hAnsi="Times New Roman"/>
          <w:lang w:val="fr-FR"/>
        </w:rPr>
        <w:t xml:space="preserve"> bas. Le matériel des différents coins n’</w:t>
      </w:r>
      <w:r w:rsidRPr="001D1189">
        <w:rPr>
          <w:rFonts w:ascii="Times New Roman" w:eastAsia="Times New Roman" w:hAnsi="Times New Roman"/>
          <w:lang w:val="fr-FR"/>
        </w:rPr>
        <w:t>est pas encore</w:t>
      </w:r>
      <w:r w:rsidR="00D56D0D" w:rsidRPr="001D1189">
        <w:rPr>
          <w:rFonts w:ascii="Times New Roman" w:eastAsia="Times New Roman" w:hAnsi="Times New Roman"/>
          <w:lang w:val="fr-FR"/>
        </w:rPr>
        <w:t xml:space="preserve"> installé, sauf le hamac et les </w:t>
      </w:r>
      <w:proofErr w:type="spellStart"/>
      <w:r w:rsidR="00D56D0D" w:rsidRPr="001D1189">
        <w:rPr>
          <w:rFonts w:ascii="Times New Roman" w:eastAsia="Times New Roman" w:hAnsi="Times New Roman"/>
          <w:lang w:val="fr-FR"/>
        </w:rPr>
        <w:t>BD’s</w:t>
      </w:r>
      <w:proofErr w:type="spellEnd"/>
      <w:r w:rsidR="00D56D0D" w:rsidRPr="001D1189">
        <w:rPr>
          <w:rFonts w:ascii="Times New Roman" w:eastAsia="Times New Roman" w:hAnsi="Times New Roman"/>
          <w:lang w:val="fr-FR"/>
        </w:rPr>
        <w:t>.</w:t>
      </w:r>
      <w:r w:rsidR="00946E1A" w:rsidRPr="001D1189">
        <w:rPr>
          <w:rFonts w:ascii="Times New Roman" w:eastAsia="Times New Roman" w:hAnsi="Times New Roman"/>
          <w:lang w:val="fr-FR"/>
        </w:rPr>
        <w:t xml:space="preserve"> L</w:t>
      </w:r>
      <w:r w:rsidR="00D56D0D" w:rsidRPr="001D1189">
        <w:rPr>
          <w:rFonts w:ascii="Times New Roman" w:eastAsia="Times New Roman" w:hAnsi="Times New Roman"/>
          <w:lang w:val="fr-FR"/>
        </w:rPr>
        <w:t>es enfants</w:t>
      </w:r>
      <w:r w:rsidR="00946E1A" w:rsidRPr="001D1189">
        <w:rPr>
          <w:rFonts w:ascii="Times New Roman" w:eastAsia="Times New Roman" w:hAnsi="Times New Roman"/>
          <w:lang w:val="fr-FR"/>
        </w:rPr>
        <w:t xml:space="preserve"> accompagnés d’un animateur </w:t>
      </w:r>
      <w:r w:rsidR="00D56D0D" w:rsidRPr="001D1189">
        <w:rPr>
          <w:rFonts w:ascii="Times New Roman" w:eastAsia="Times New Roman" w:hAnsi="Times New Roman"/>
          <w:lang w:val="fr-FR"/>
        </w:rPr>
        <w:t>donne</w:t>
      </w:r>
      <w:r w:rsidR="00946E1A" w:rsidRPr="001D1189">
        <w:rPr>
          <w:rFonts w:ascii="Times New Roman" w:eastAsia="Times New Roman" w:hAnsi="Times New Roman"/>
          <w:lang w:val="fr-FR"/>
        </w:rPr>
        <w:t>nt</w:t>
      </w:r>
      <w:r w:rsidR="00D56D0D" w:rsidRPr="001D1189">
        <w:rPr>
          <w:rFonts w:ascii="Times New Roman" w:eastAsia="Times New Roman" w:hAnsi="Times New Roman"/>
          <w:lang w:val="fr-FR"/>
        </w:rPr>
        <w:t xml:space="preserve"> à manger aux animaux. En cas de pluie ou </w:t>
      </w:r>
      <w:r w:rsidR="00946E1A" w:rsidRPr="001D1189">
        <w:rPr>
          <w:rFonts w:ascii="Times New Roman" w:eastAsia="Times New Roman" w:hAnsi="Times New Roman"/>
          <w:lang w:val="fr-FR"/>
        </w:rPr>
        <w:t>de température</w:t>
      </w:r>
      <w:r w:rsidR="00C05B32" w:rsidRPr="001D1189">
        <w:rPr>
          <w:rFonts w:ascii="Times New Roman" w:eastAsia="Times New Roman" w:hAnsi="Times New Roman"/>
          <w:lang w:val="fr-FR"/>
        </w:rPr>
        <w:t>s</w:t>
      </w:r>
      <w:r w:rsidR="00946E1A" w:rsidRPr="001D1189">
        <w:rPr>
          <w:rFonts w:ascii="Times New Roman" w:eastAsia="Times New Roman" w:hAnsi="Times New Roman"/>
          <w:lang w:val="fr-FR"/>
        </w:rPr>
        <w:t xml:space="preserve"> trop</w:t>
      </w:r>
      <w:r w:rsidR="00D56D0D" w:rsidRPr="001D1189">
        <w:rPr>
          <w:rFonts w:ascii="Times New Roman" w:eastAsia="Times New Roman" w:hAnsi="Times New Roman"/>
          <w:lang w:val="fr-FR"/>
        </w:rPr>
        <w:t xml:space="preserve"> fr</w:t>
      </w:r>
      <w:r w:rsidR="00910109" w:rsidRPr="001D1189">
        <w:rPr>
          <w:rFonts w:ascii="Times New Roman" w:eastAsia="Times New Roman" w:hAnsi="Times New Roman"/>
          <w:lang w:val="fr-FR"/>
        </w:rPr>
        <w:t>aiche</w:t>
      </w:r>
      <w:r w:rsidR="00946E1A" w:rsidRPr="001D1189">
        <w:rPr>
          <w:rFonts w:ascii="Times New Roman" w:eastAsia="Times New Roman" w:hAnsi="Times New Roman"/>
          <w:lang w:val="fr-FR"/>
        </w:rPr>
        <w:t>s</w:t>
      </w:r>
      <w:r w:rsidR="00D56D0D" w:rsidRPr="001D1189">
        <w:rPr>
          <w:rFonts w:ascii="Times New Roman" w:eastAsia="Times New Roman" w:hAnsi="Times New Roman"/>
          <w:lang w:val="fr-FR"/>
        </w:rPr>
        <w:t xml:space="preserve">, la garderie </w:t>
      </w:r>
      <w:r w:rsidR="00946E1A" w:rsidRPr="001D1189">
        <w:rPr>
          <w:rFonts w:ascii="Times New Roman" w:eastAsia="Times New Roman" w:hAnsi="Times New Roman"/>
          <w:lang w:val="fr-FR"/>
        </w:rPr>
        <w:t>se déroule</w:t>
      </w:r>
      <w:r w:rsidR="00D56D0D" w:rsidRPr="001D1189">
        <w:rPr>
          <w:rFonts w:ascii="Times New Roman" w:eastAsia="Times New Roman" w:hAnsi="Times New Roman"/>
          <w:lang w:val="fr-FR"/>
        </w:rPr>
        <w:t xml:space="preserve"> à </w:t>
      </w:r>
      <w:r w:rsidR="00D56D0D" w:rsidRPr="00B71C24">
        <w:rPr>
          <w:rFonts w:ascii="Times New Roman" w:eastAsia="Times New Roman" w:hAnsi="Times New Roman"/>
          <w:lang w:val="fr-FR"/>
        </w:rPr>
        <w:t>l’intérieur</w:t>
      </w:r>
      <w:r w:rsidR="001E3B67" w:rsidRPr="00B71C24">
        <w:rPr>
          <w:rFonts w:ascii="Times New Roman" w:eastAsia="Times New Roman" w:hAnsi="Times New Roman"/>
          <w:lang w:val="fr-FR"/>
        </w:rPr>
        <w:t xml:space="preserve"> ou on fait un feu de camp pour se chauffer</w:t>
      </w:r>
      <w:r w:rsidR="00D56D0D" w:rsidRPr="00B71C24">
        <w:rPr>
          <w:rFonts w:ascii="Times New Roman" w:eastAsia="Times New Roman" w:hAnsi="Times New Roman"/>
          <w:lang w:val="fr-FR"/>
        </w:rPr>
        <w:t>.</w:t>
      </w:r>
    </w:p>
    <w:p w:rsidR="00D56D0D" w:rsidRPr="001D1189" w:rsidRDefault="00D56D0D" w:rsidP="004464C4">
      <w:pPr>
        <w:pStyle w:val="Titre2"/>
        <w:spacing w:line="276" w:lineRule="auto"/>
        <w:rPr>
          <w:lang w:val="fr-BE"/>
        </w:rPr>
      </w:pPr>
      <w:bookmarkStart w:id="68" w:name="_Toc36564583"/>
      <w:r w:rsidRPr="001D1189">
        <w:rPr>
          <w:lang w:val="fr-BE"/>
        </w:rPr>
        <w:t>Accueil</w:t>
      </w:r>
      <w:bookmarkEnd w:id="68"/>
    </w:p>
    <w:p w:rsidR="00B30B0B" w:rsidRPr="001D1189" w:rsidRDefault="00D56D0D"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Entre 9h et 9h15 les enfants arrivent. Les animateurs prennent le temps d’accueillir chaque enfant avec son parent, d’écouter si nécessaire </w:t>
      </w:r>
      <w:r w:rsidR="00554636" w:rsidRPr="001D1189">
        <w:rPr>
          <w:rFonts w:ascii="Times New Roman" w:eastAsia="Times New Roman" w:hAnsi="Times New Roman"/>
          <w:lang w:val="fr-FR"/>
        </w:rPr>
        <w:t xml:space="preserve">les requêtes ou les éventuels désagréments du matin </w:t>
      </w:r>
      <w:r w:rsidRPr="001D1189">
        <w:rPr>
          <w:rFonts w:ascii="Times New Roman" w:eastAsia="Times New Roman" w:hAnsi="Times New Roman"/>
          <w:lang w:val="fr-FR"/>
        </w:rPr>
        <w:t xml:space="preserve">et d’accompagner l’enfant si la séparation </w:t>
      </w:r>
      <w:r w:rsidR="00554636" w:rsidRPr="001D1189">
        <w:rPr>
          <w:rFonts w:ascii="Times New Roman" w:eastAsia="Times New Roman" w:hAnsi="Times New Roman"/>
          <w:lang w:val="fr-FR"/>
        </w:rPr>
        <w:t>avec le</w:t>
      </w:r>
      <w:r w:rsidRPr="001D1189">
        <w:rPr>
          <w:rFonts w:ascii="Times New Roman" w:eastAsia="Times New Roman" w:hAnsi="Times New Roman"/>
          <w:lang w:val="fr-FR"/>
        </w:rPr>
        <w:t xml:space="preserve"> parent se passe moins facilement.</w:t>
      </w:r>
      <w:r w:rsidR="00B30B0B" w:rsidRPr="001D1189">
        <w:rPr>
          <w:rFonts w:ascii="Times New Roman" w:eastAsia="Times New Roman" w:hAnsi="Times New Roman"/>
          <w:lang w:val="fr-FR"/>
        </w:rPr>
        <w:t xml:space="preserve"> </w:t>
      </w:r>
    </w:p>
    <w:p w:rsidR="00B30B0B" w:rsidRPr="001D1189" w:rsidRDefault="00B30B0B" w:rsidP="004464C4">
      <w:pPr>
        <w:pStyle w:val="Titre2"/>
        <w:spacing w:line="276" w:lineRule="auto"/>
        <w:rPr>
          <w:lang w:val="fr-BE"/>
        </w:rPr>
      </w:pPr>
      <w:bookmarkStart w:id="69" w:name="_Toc36564584"/>
      <w:r w:rsidRPr="001D1189">
        <w:rPr>
          <w:lang w:val="fr-BE"/>
        </w:rPr>
        <w:t>Coins, impulsions et activités</w:t>
      </w:r>
      <w:bookmarkEnd w:id="69"/>
    </w:p>
    <w:p w:rsidR="00B30B0B" w:rsidRPr="001D1189" w:rsidRDefault="00B30B0B"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 xml:space="preserve">Pendant toute la journée les enfants ont le droit de jouer librement dans le coin de leur choix, avec le matériel </w:t>
      </w:r>
      <w:r w:rsidR="008E5625" w:rsidRPr="001D1189">
        <w:rPr>
          <w:rFonts w:ascii="Times New Roman" w:eastAsia="Times New Roman" w:hAnsi="Times New Roman"/>
          <w:lang w:val="fr-FR"/>
        </w:rPr>
        <w:t>et</w:t>
      </w:r>
      <w:r w:rsidRPr="001D1189">
        <w:rPr>
          <w:rFonts w:ascii="Times New Roman" w:eastAsia="Times New Roman" w:hAnsi="Times New Roman"/>
          <w:lang w:val="fr-FR"/>
        </w:rPr>
        <w:t xml:space="preserve"> les amis de leur choix. Les animateurs donnent plusieurs impulsions et préparent des activités</w:t>
      </w:r>
      <w:r w:rsidR="00C71490" w:rsidRPr="001D1189">
        <w:rPr>
          <w:rFonts w:ascii="Times New Roman" w:eastAsia="Times New Roman" w:hAnsi="Times New Roman"/>
          <w:lang w:val="fr-FR"/>
        </w:rPr>
        <w:t xml:space="preserve"> ou des ateliers de cuisine</w:t>
      </w:r>
      <w:r w:rsidRPr="001D1189">
        <w:rPr>
          <w:rFonts w:ascii="Times New Roman" w:eastAsia="Times New Roman" w:hAnsi="Times New Roman"/>
          <w:lang w:val="fr-FR"/>
        </w:rPr>
        <w:t xml:space="preserve">, mais </w:t>
      </w:r>
      <w:r w:rsidR="008E5625" w:rsidRPr="001D1189">
        <w:rPr>
          <w:rFonts w:ascii="Times New Roman" w:eastAsia="Times New Roman" w:hAnsi="Times New Roman"/>
          <w:lang w:val="fr-FR"/>
        </w:rPr>
        <w:t>qui</w:t>
      </w:r>
      <w:r w:rsidRPr="001D1189">
        <w:rPr>
          <w:rFonts w:ascii="Times New Roman" w:eastAsia="Times New Roman" w:hAnsi="Times New Roman"/>
          <w:lang w:val="fr-FR"/>
        </w:rPr>
        <w:t xml:space="preserve"> reste</w:t>
      </w:r>
      <w:r w:rsidR="008E5625" w:rsidRPr="001D1189">
        <w:rPr>
          <w:rFonts w:ascii="Times New Roman" w:eastAsia="Times New Roman" w:hAnsi="Times New Roman"/>
          <w:lang w:val="fr-FR"/>
        </w:rPr>
        <w:t>nt toujours</w:t>
      </w:r>
      <w:r w:rsidRPr="001D1189">
        <w:rPr>
          <w:rFonts w:ascii="Times New Roman" w:eastAsia="Times New Roman" w:hAnsi="Times New Roman"/>
          <w:lang w:val="fr-FR"/>
        </w:rPr>
        <w:t xml:space="preserve"> </w:t>
      </w:r>
      <w:r w:rsidR="008E5625" w:rsidRPr="001D1189">
        <w:rPr>
          <w:rFonts w:ascii="Times New Roman" w:eastAsia="Times New Roman" w:hAnsi="Times New Roman"/>
          <w:lang w:val="fr-FR"/>
        </w:rPr>
        <w:t xml:space="preserve">des </w:t>
      </w:r>
      <w:r w:rsidRPr="001D1189">
        <w:rPr>
          <w:rFonts w:ascii="Times New Roman" w:eastAsia="Times New Roman" w:hAnsi="Times New Roman"/>
          <w:lang w:val="fr-FR"/>
        </w:rPr>
        <w:t>proposition</w:t>
      </w:r>
      <w:r w:rsidR="008E5625" w:rsidRPr="001D1189">
        <w:rPr>
          <w:rFonts w:ascii="Times New Roman" w:eastAsia="Times New Roman" w:hAnsi="Times New Roman"/>
          <w:lang w:val="fr-FR"/>
        </w:rPr>
        <w:t>s/</w:t>
      </w:r>
      <w:r w:rsidRPr="001D1189">
        <w:rPr>
          <w:rFonts w:ascii="Times New Roman" w:eastAsia="Times New Roman" w:hAnsi="Times New Roman"/>
          <w:lang w:val="fr-FR"/>
        </w:rPr>
        <w:t>invitation</w:t>
      </w:r>
      <w:r w:rsidR="008E5625" w:rsidRPr="001D1189">
        <w:rPr>
          <w:rFonts w:ascii="Times New Roman" w:eastAsia="Times New Roman" w:hAnsi="Times New Roman"/>
          <w:lang w:val="fr-FR"/>
        </w:rPr>
        <w:t>s</w:t>
      </w:r>
      <w:r w:rsidRPr="001D1189">
        <w:rPr>
          <w:rFonts w:ascii="Times New Roman" w:eastAsia="Times New Roman" w:hAnsi="Times New Roman"/>
          <w:lang w:val="fr-FR"/>
        </w:rPr>
        <w:t xml:space="preserve">, jamais </w:t>
      </w:r>
      <w:r w:rsidR="008E5625" w:rsidRPr="001D1189">
        <w:rPr>
          <w:rFonts w:ascii="Times New Roman" w:eastAsia="Times New Roman" w:hAnsi="Times New Roman"/>
          <w:lang w:val="fr-FR"/>
        </w:rPr>
        <w:t>des</w:t>
      </w:r>
      <w:r w:rsidRPr="001D1189">
        <w:rPr>
          <w:rFonts w:ascii="Times New Roman" w:eastAsia="Times New Roman" w:hAnsi="Times New Roman"/>
          <w:lang w:val="fr-FR"/>
        </w:rPr>
        <w:t xml:space="preserve"> obligation</w:t>
      </w:r>
      <w:r w:rsidR="008E5625" w:rsidRPr="001D1189">
        <w:rPr>
          <w:rFonts w:ascii="Times New Roman" w:eastAsia="Times New Roman" w:hAnsi="Times New Roman"/>
          <w:lang w:val="fr-FR"/>
        </w:rPr>
        <w:t>s</w:t>
      </w:r>
      <w:r w:rsidRPr="001D1189">
        <w:rPr>
          <w:rFonts w:ascii="Times New Roman" w:eastAsia="Times New Roman" w:hAnsi="Times New Roman"/>
          <w:lang w:val="fr-FR"/>
        </w:rPr>
        <w:t>. Si un enfant propos</w:t>
      </w:r>
      <w:r w:rsidR="008E5625" w:rsidRPr="001D1189">
        <w:rPr>
          <w:rFonts w:ascii="Times New Roman" w:eastAsia="Times New Roman" w:hAnsi="Times New Roman"/>
          <w:lang w:val="fr-FR"/>
        </w:rPr>
        <w:t>e</w:t>
      </w:r>
      <w:r w:rsidRPr="001D1189">
        <w:rPr>
          <w:rFonts w:ascii="Times New Roman" w:eastAsia="Times New Roman" w:hAnsi="Times New Roman"/>
          <w:lang w:val="fr-FR"/>
        </w:rPr>
        <w:t xml:space="preserve"> un jeu </w:t>
      </w:r>
      <w:r w:rsidR="008E5625" w:rsidRPr="001D1189">
        <w:rPr>
          <w:rFonts w:ascii="Times New Roman" w:eastAsia="Times New Roman" w:hAnsi="Times New Roman"/>
          <w:lang w:val="fr-FR"/>
        </w:rPr>
        <w:t xml:space="preserve">de </w:t>
      </w:r>
      <w:r w:rsidRPr="001D1189">
        <w:rPr>
          <w:rFonts w:ascii="Times New Roman" w:eastAsia="Times New Roman" w:hAnsi="Times New Roman"/>
          <w:lang w:val="fr-FR"/>
        </w:rPr>
        <w:t>lui-même, les animateurs regardent ce qui est possible et essa</w:t>
      </w:r>
      <w:r w:rsidR="006B1745" w:rsidRPr="001D1189">
        <w:rPr>
          <w:rFonts w:ascii="Times New Roman" w:eastAsia="Times New Roman" w:hAnsi="Times New Roman"/>
          <w:lang w:val="fr-FR"/>
        </w:rPr>
        <w:t>y</w:t>
      </w:r>
      <w:r w:rsidRPr="001D1189">
        <w:rPr>
          <w:rFonts w:ascii="Times New Roman" w:eastAsia="Times New Roman" w:hAnsi="Times New Roman"/>
          <w:lang w:val="fr-FR"/>
        </w:rPr>
        <w:t xml:space="preserve">ent de répondre à </w:t>
      </w:r>
      <w:r w:rsidR="008E5625" w:rsidRPr="001D1189">
        <w:rPr>
          <w:rFonts w:ascii="Times New Roman" w:eastAsia="Times New Roman" w:hAnsi="Times New Roman"/>
          <w:lang w:val="fr-FR"/>
        </w:rPr>
        <w:t>s</w:t>
      </w:r>
      <w:r w:rsidRPr="001D1189">
        <w:rPr>
          <w:rFonts w:ascii="Times New Roman" w:eastAsia="Times New Roman" w:hAnsi="Times New Roman"/>
          <w:lang w:val="fr-FR"/>
        </w:rPr>
        <w:t xml:space="preserve">a demande. </w:t>
      </w:r>
      <w:r w:rsidR="004528AE" w:rsidRPr="001D1189">
        <w:rPr>
          <w:rFonts w:ascii="Times New Roman" w:eastAsia="Times New Roman" w:hAnsi="Times New Roman"/>
          <w:lang w:val="fr-FR"/>
        </w:rPr>
        <w:t>Dans le cas d’un jeu d’équipe, l’enfant sera invité à aller à la recherche de copains qui auraient envie de partager ce jeu avec lui.</w:t>
      </w:r>
    </w:p>
    <w:p w:rsidR="00B30B0B" w:rsidRPr="001D1189" w:rsidRDefault="00B30B0B" w:rsidP="004464C4">
      <w:pPr>
        <w:pStyle w:val="Titre2"/>
        <w:spacing w:line="276" w:lineRule="auto"/>
        <w:rPr>
          <w:lang w:val="fr-BE"/>
        </w:rPr>
      </w:pPr>
      <w:bookmarkStart w:id="70" w:name="_Toc36564585"/>
      <w:r w:rsidRPr="001D1189">
        <w:rPr>
          <w:lang w:val="fr-BE"/>
        </w:rPr>
        <w:t>Animation</w:t>
      </w:r>
      <w:bookmarkEnd w:id="70"/>
    </w:p>
    <w:p w:rsidR="00B30B0B" w:rsidRDefault="00245789" w:rsidP="004464C4">
      <w:pPr>
        <w:widowControl w:val="0"/>
        <w:autoSpaceDE w:val="0"/>
        <w:autoSpaceDN w:val="0"/>
        <w:adjustRightInd w:val="0"/>
        <w:spacing w:line="276" w:lineRule="auto"/>
        <w:rPr>
          <w:rFonts w:ascii="Times New Roman" w:eastAsia="Times New Roman" w:hAnsi="Times New Roman"/>
          <w:lang w:val="fr-FR"/>
        </w:rPr>
      </w:pPr>
      <w:r w:rsidRPr="001D1189">
        <w:rPr>
          <w:rFonts w:ascii="Times New Roman" w:eastAsia="Times New Roman" w:hAnsi="Times New Roman"/>
          <w:lang w:val="fr-FR"/>
        </w:rPr>
        <w:t>U</w:t>
      </w:r>
      <w:r w:rsidR="00B30B0B" w:rsidRPr="001D1189">
        <w:rPr>
          <w:rFonts w:ascii="Times New Roman" w:eastAsia="Times New Roman" w:hAnsi="Times New Roman"/>
          <w:lang w:val="fr-FR"/>
        </w:rPr>
        <w:t xml:space="preserve">ne histoire/un thème </w:t>
      </w:r>
      <w:r w:rsidRPr="001D1189">
        <w:rPr>
          <w:rFonts w:ascii="Times New Roman" w:eastAsia="Times New Roman" w:hAnsi="Times New Roman"/>
          <w:lang w:val="fr-FR"/>
        </w:rPr>
        <w:t>organise la semaine s</w:t>
      </w:r>
      <w:r w:rsidR="00C05B32" w:rsidRPr="001D1189">
        <w:rPr>
          <w:rFonts w:ascii="Times New Roman" w:eastAsia="Times New Roman" w:hAnsi="Times New Roman"/>
          <w:lang w:val="fr-FR"/>
        </w:rPr>
        <w:t>ous forme d’</w:t>
      </w:r>
      <w:r w:rsidRPr="001D1189">
        <w:rPr>
          <w:rFonts w:ascii="Times New Roman" w:eastAsia="Times New Roman" w:hAnsi="Times New Roman"/>
          <w:lang w:val="fr-FR"/>
        </w:rPr>
        <w:t>un fil rouge</w:t>
      </w:r>
      <w:r w:rsidR="00B30B0B" w:rsidRPr="001D1189">
        <w:rPr>
          <w:rFonts w:ascii="Times New Roman" w:eastAsia="Times New Roman" w:hAnsi="Times New Roman"/>
          <w:lang w:val="fr-FR"/>
        </w:rPr>
        <w:t>. Vers 9h</w:t>
      </w:r>
      <w:r w:rsidR="001E3B67">
        <w:rPr>
          <w:rFonts w:ascii="Times New Roman" w:eastAsia="Times New Roman" w:hAnsi="Times New Roman"/>
          <w:lang w:val="fr-FR"/>
        </w:rPr>
        <w:t>15</w:t>
      </w:r>
      <w:r w:rsidR="00B30B0B" w:rsidRPr="001D1189">
        <w:rPr>
          <w:rFonts w:ascii="Times New Roman" w:eastAsia="Times New Roman" w:hAnsi="Times New Roman"/>
          <w:lang w:val="fr-FR"/>
        </w:rPr>
        <w:t xml:space="preserve"> (ou </w:t>
      </w:r>
      <w:r w:rsidR="00C05B32" w:rsidRPr="001D1189">
        <w:rPr>
          <w:rFonts w:ascii="Times New Roman" w:eastAsia="Times New Roman" w:hAnsi="Times New Roman"/>
          <w:lang w:val="fr-FR"/>
        </w:rPr>
        <w:t xml:space="preserve">un peu </w:t>
      </w:r>
      <w:r w:rsidR="00B30B0B" w:rsidRPr="001D1189">
        <w:rPr>
          <w:rFonts w:ascii="Times New Roman" w:eastAsia="Times New Roman" w:hAnsi="Times New Roman"/>
          <w:lang w:val="fr-FR"/>
        </w:rPr>
        <w:t xml:space="preserve">plus tôt ou plus tard, </w:t>
      </w:r>
      <w:r w:rsidRPr="001D1189">
        <w:rPr>
          <w:rFonts w:ascii="Times New Roman" w:eastAsia="Times New Roman" w:hAnsi="Times New Roman"/>
          <w:lang w:val="fr-FR"/>
        </w:rPr>
        <w:t>selon</w:t>
      </w:r>
      <w:r w:rsidR="00B30B0B" w:rsidRPr="001D1189">
        <w:rPr>
          <w:rFonts w:ascii="Times New Roman" w:eastAsia="Times New Roman" w:hAnsi="Times New Roman"/>
          <w:lang w:val="fr-FR"/>
        </w:rPr>
        <w:t xml:space="preserve"> </w:t>
      </w:r>
      <w:r w:rsidRPr="001D1189">
        <w:rPr>
          <w:rFonts w:ascii="Times New Roman" w:eastAsia="Times New Roman" w:hAnsi="Times New Roman"/>
          <w:lang w:val="fr-FR"/>
        </w:rPr>
        <w:t>le</w:t>
      </w:r>
      <w:r w:rsidR="00B30B0B" w:rsidRPr="001D1189">
        <w:rPr>
          <w:rFonts w:ascii="Times New Roman" w:eastAsia="Times New Roman" w:hAnsi="Times New Roman"/>
          <w:lang w:val="fr-FR"/>
        </w:rPr>
        <w:t xml:space="preserve"> thème), un moment d’animation</w:t>
      </w:r>
      <w:r w:rsidRPr="001D1189">
        <w:rPr>
          <w:rFonts w:ascii="Times New Roman" w:eastAsia="Times New Roman" w:hAnsi="Times New Roman"/>
          <w:lang w:val="fr-FR"/>
        </w:rPr>
        <w:t xml:space="preserve"> a lieu en lien avec </w:t>
      </w:r>
      <w:r w:rsidR="00C05B32" w:rsidRPr="001D1189">
        <w:rPr>
          <w:rFonts w:ascii="Times New Roman" w:eastAsia="Times New Roman" w:hAnsi="Times New Roman"/>
          <w:lang w:val="fr-FR"/>
        </w:rPr>
        <w:t>c</w:t>
      </w:r>
      <w:r w:rsidRPr="001D1189">
        <w:rPr>
          <w:rFonts w:ascii="Times New Roman" w:eastAsia="Times New Roman" w:hAnsi="Times New Roman"/>
          <w:lang w:val="fr-FR"/>
        </w:rPr>
        <w:t>e thème</w:t>
      </w:r>
      <w:r w:rsidR="00B30B0B" w:rsidRPr="001D1189">
        <w:rPr>
          <w:rFonts w:ascii="Times New Roman" w:eastAsia="Times New Roman" w:hAnsi="Times New Roman"/>
          <w:lang w:val="fr-FR"/>
        </w:rPr>
        <w:t xml:space="preserve">. </w:t>
      </w:r>
      <w:r w:rsidRPr="001D1189">
        <w:rPr>
          <w:rFonts w:ascii="Times New Roman" w:eastAsia="Times New Roman" w:hAnsi="Times New Roman"/>
          <w:lang w:val="fr-FR"/>
        </w:rPr>
        <w:t>Cela</w:t>
      </w:r>
      <w:r w:rsidR="00B30B0B" w:rsidRPr="001D1189">
        <w:rPr>
          <w:rFonts w:ascii="Times New Roman" w:eastAsia="Times New Roman" w:hAnsi="Times New Roman"/>
          <w:lang w:val="fr-FR"/>
        </w:rPr>
        <w:t xml:space="preserve"> peut être un personnage qui passe et qui a vécu quelque chose, une lettre qui arrive, un coup de téléphone, etc. Ce moment d’animation introduit</w:t>
      </w:r>
      <w:r w:rsidRPr="001D1189">
        <w:rPr>
          <w:rFonts w:ascii="Times New Roman" w:eastAsia="Times New Roman" w:hAnsi="Times New Roman"/>
          <w:lang w:val="fr-FR"/>
        </w:rPr>
        <w:t xml:space="preserve"> et </w:t>
      </w:r>
      <w:r w:rsidR="00B30B0B" w:rsidRPr="001D1189">
        <w:rPr>
          <w:rFonts w:ascii="Times New Roman" w:eastAsia="Times New Roman" w:hAnsi="Times New Roman"/>
          <w:lang w:val="fr-FR"/>
        </w:rPr>
        <w:t xml:space="preserve">cadre les activités qui seront proposées </w:t>
      </w:r>
      <w:r w:rsidR="00C05B32" w:rsidRPr="001D1189">
        <w:rPr>
          <w:rFonts w:ascii="Times New Roman" w:eastAsia="Times New Roman" w:hAnsi="Times New Roman"/>
          <w:lang w:val="fr-FR"/>
        </w:rPr>
        <w:t>la</w:t>
      </w:r>
      <w:r w:rsidR="00B30B0B" w:rsidRPr="001D1189">
        <w:rPr>
          <w:rFonts w:ascii="Times New Roman" w:eastAsia="Times New Roman" w:hAnsi="Times New Roman"/>
          <w:lang w:val="fr-FR"/>
        </w:rPr>
        <w:t xml:space="preserve"> journée.   </w:t>
      </w:r>
    </w:p>
    <w:p w:rsidR="001E3B67" w:rsidRDefault="001E3B67" w:rsidP="004464C4">
      <w:pPr>
        <w:widowControl w:val="0"/>
        <w:autoSpaceDE w:val="0"/>
        <w:autoSpaceDN w:val="0"/>
        <w:adjustRightInd w:val="0"/>
        <w:spacing w:line="276" w:lineRule="auto"/>
        <w:rPr>
          <w:rFonts w:ascii="Times New Roman" w:eastAsia="Times New Roman" w:hAnsi="Times New Roman"/>
          <w:lang w:val="fr-FR"/>
        </w:rPr>
      </w:pPr>
    </w:p>
    <w:p w:rsidR="001E3B67" w:rsidRPr="00B71C24" w:rsidRDefault="001E3B67" w:rsidP="001E3B67">
      <w:pPr>
        <w:widowControl w:val="0"/>
        <w:autoSpaceDE w:val="0"/>
        <w:autoSpaceDN w:val="0"/>
        <w:adjustRightInd w:val="0"/>
        <w:spacing w:line="276" w:lineRule="auto"/>
        <w:rPr>
          <w:rFonts w:ascii="Times New Roman" w:eastAsia="Times New Roman" w:hAnsi="Times New Roman"/>
          <w:b/>
          <w:i/>
          <w:lang w:val="fr-FR"/>
        </w:rPr>
      </w:pPr>
      <w:r w:rsidRPr="00B71C24">
        <w:rPr>
          <w:rFonts w:ascii="Times New Roman" w:eastAsia="Times New Roman" w:hAnsi="Times New Roman"/>
          <w:b/>
          <w:i/>
          <w:lang w:val="fr-FR"/>
        </w:rPr>
        <w:lastRenderedPageBreak/>
        <w:t>Départ vers le village de Cabanes </w:t>
      </w:r>
    </w:p>
    <w:p w:rsidR="001E3B67" w:rsidRPr="00B71C24" w:rsidRDefault="001E3B67" w:rsidP="001E3B67">
      <w:pPr>
        <w:widowControl w:val="0"/>
        <w:autoSpaceDE w:val="0"/>
        <w:autoSpaceDN w:val="0"/>
        <w:adjustRightInd w:val="0"/>
        <w:spacing w:line="276" w:lineRule="auto"/>
        <w:rPr>
          <w:rFonts w:ascii="Times New Roman" w:eastAsia="Times New Roman" w:hAnsi="Times New Roman"/>
          <w:lang w:val="fr-FR"/>
        </w:rPr>
      </w:pPr>
    </w:p>
    <w:p w:rsidR="001E3B67" w:rsidRPr="00B71C24" w:rsidRDefault="001E3B67" w:rsidP="004464C4">
      <w:pPr>
        <w:widowControl w:val="0"/>
        <w:autoSpaceDE w:val="0"/>
        <w:autoSpaceDN w:val="0"/>
        <w:adjustRightInd w:val="0"/>
        <w:spacing w:line="276" w:lineRule="auto"/>
        <w:rPr>
          <w:rFonts w:ascii="Times New Roman" w:eastAsia="Times New Roman" w:hAnsi="Times New Roman"/>
          <w:lang w:val="fr-FR"/>
        </w:rPr>
      </w:pPr>
      <w:r w:rsidRPr="00B71C24">
        <w:rPr>
          <w:rFonts w:ascii="Times New Roman" w:eastAsia="Times New Roman" w:hAnsi="Times New Roman"/>
          <w:lang w:val="fr-FR"/>
        </w:rPr>
        <w:t xml:space="preserve">Après le moment d’animation, un animateur (ou plusieurs, selon le nombre d’enfants) part pour le Village de Cabanes. Les enfants qui le souhaitent peuvent partir avec lui. A midi, les petits (3-5 ans) de ce groupe reviennent. Les grands, quant à eux, peuvent rester au Village de Cabanes et manger leurs tartines là-bas. Ils reviennent alors vers 15h30. </w:t>
      </w:r>
    </w:p>
    <w:p w:rsidR="00B30B0B" w:rsidRPr="001D1189" w:rsidRDefault="00B30B0B" w:rsidP="004464C4">
      <w:pPr>
        <w:pStyle w:val="Titre2"/>
        <w:spacing w:line="276" w:lineRule="auto"/>
        <w:rPr>
          <w:color w:val="000000" w:themeColor="text1"/>
          <w:lang w:val="fr-BE"/>
        </w:rPr>
      </w:pPr>
      <w:bookmarkStart w:id="71" w:name="_Toc36564586"/>
      <w:r w:rsidRPr="001D1189">
        <w:rPr>
          <w:color w:val="000000" w:themeColor="text1"/>
          <w:lang w:val="fr-BE"/>
        </w:rPr>
        <w:t>Collations</w:t>
      </w:r>
      <w:bookmarkEnd w:id="71"/>
    </w:p>
    <w:p w:rsidR="00C05B32" w:rsidRPr="001D1189" w:rsidRDefault="00B30B0B" w:rsidP="00C05B32">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enfants n’</w:t>
      </w:r>
      <w:r w:rsidR="00C71490" w:rsidRPr="001D1189">
        <w:rPr>
          <w:rFonts w:ascii="Times New Roman" w:eastAsia="Times New Roman" w:hAnsi="Times New Roman"/>
          <w:color w:val="000000" w:themeColor="text1"/>
          <w:lang w:val="fr-FR"/>
        </w:rPr>
        <w:t>apportent pas de collation</w:t>
      </w:r>
      <w:r w:rsidRPr="001D1189">
        <w:rPr>
          <w:rFonts w:ascii="Times New Roman" w:eastAsia="Times New Roman" w:hAnsi="Times New Roman"/>
          <w:color w:val="000000" w:themeColor="text1"/>
          <w:lang w:val="fr-FR"/>
        </w:rPr>
        <w:t xml:space="preserve"> au Jardin Imaginaire. </w:t>
      </w:r>
      <w:r w:rsidR="00C05B32" w:rsidRPr="001D1189">
        <w:rPr>
          <w:rFonts w:ascii="Times New Roman" w:eastAsia="Times New Roman" w:hAnsi="Times New Roman"/>
          <w:color w:val="000000" w:themeColor="text1"/>
          <w:lang w:val="fr-FR"/>
        </w:rPr>
        <w:t>Afin</w:t>
      </w:r>
      <w:r w:rsidRPr="001D1189">
        <w:rPr>
          <w:rFonts w:ascii="Times New Roman" w:eastAsia="Times New Roman" w:hAnsi="Times New Roman"/>
          <w:color w:val="000000" w:themeColor="text1"/>
          <w:lang w:val="fr-FR"/>
        </w:rPr>
        <w:t xml:space="preserve"> </w:t>
      </w:r>
      <w:r w:rsidR="00C05B32" w:rsidRPr="001D1189">
        <w:rPr>
          <w:rFonts w:ascii="Times New Roman" w:eastAsia="Times New Roman" w:hAnsi="Times New Roman"/>
          <w:color w:val="000000" w:themeColor="text1"/>
          <w:lang w:val="fr-FR"/>
        </w:rPr>
        <w:t>d’</w:t>
      </w:r>
      <w:r w:rsidRPr="001D1189">
        <w:rPr>
          <w:rFonts w:ascii="Times New Roman" w:eastAsia="Times New Roman" w:hAnsi="Times New Roman"/>
          <w:color w:val="000000" w:themeColor="text1"/>
          <w:lang w:val="fr-FR"/>
        </w:rPr>
        <w:t>éviter trop de différences entre les enfants</w:t>
      </w:r>
      <w:r w:rsidR="00C05B32"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trop de collations</w:t>
      </w:r>
      <w:r w:rsidR="00C05B32" w:rsidRPr="001D1189">
        <w:rPr>
          <w:rFonts w:ascii="Times New Roman" w:eastAsia="Times New Roman" w:hAnsi="Times New Roman"/>
          <w:color w:val="000000" w:themeColor="text1"/>
          <w:lang w:val="fr-FR"/>
        </w:rPr>
        <w:t xml:space="preserve"> ou des collations de trop mauvaise qualité, l’ASBL prévoie les mêmes collations pour tous les enfants</w:t>
      </w:r>
      <w:r w:rsidRPr="001D1189">
        <w:rPr>
          <w:rFonts w:ascii="Times New Roman" w:eastAsia="Times New Roman" w:hAnsi="Times New Roman"/>
          <w:color w:val="000000" w:themeColor="text1"/>
          <w:lang w:val="fr-FR"/>
        </w:rPr>
        <w:t>.</w:t>
      </w:r>
      <w:r w:rsidR="00C71490" w:rsidRPr="001D1189">
        <w:rPr>
          <w:rFonts w:ascii="Times New Roman" w:eastAsia="Times New Roman" w:hAnsi="Times New Roman"/>
          <w:color w:val="000000" w:themeColor="text1"/>
          <w:lang w:val="fr-FR"/>
        </w:rPr>
        <w:t xml:space="preserve"> </w:t>
      </w:r>
      <w:r w:rsidR="00C05B32" w:rsidRPr="001D1189">
        <w:rPr>
          <w:rFonts w:ascii="Times New Roman" w:eastAsia="Times New Roman" w:hAnsi="Times New Roman"/>
          <w:color w:val="000000" w:themeColor="text1"/>
          <w:lang w:val="fr-FR"/>
        </w:rPr>
        <w:t>De l’eau potable est bien sûr mise à leur disposition pendant toute la journée.</w:t>
      </w:r>
    </w:p>
    <w:p w:rsidR="00C05B32" w:rsidRPr="001D1189" w:rsidRDefault="00C71490"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Il y a 2 moments de collations </w:t>
      </w:r>
      <w:r w:rsidR="00C05B32" w:rsidRPr="001D1189">
        <w:rPr>
          <w:rFonts w:ascii="Times New Roman" w:eastAsia="Times New Roman" w:hAnsi="Times New Roman"/>
          <w:color w:val="000000" w:themeColor="text1"/>
          <w:lang w:val="fr-FR"/>
        </w:rPr>
        <w:t>dans</w:t>
      </w:r>
      <w:r w:rsidRPr="001D1189">
        <w:rPr>
          <w:rFonts w:ascii="Times New Roman" w:eastAsia="Times New Roman" w:hAnsi="Times New Roman"/>
          <w:color w:val="000000" w:themeColor="text1"/>
          <w:lang w:val="fr-FR"/>
        </w:rPr>
        <w:t xml:space="preserve"> la journée</w:t>
      </w:r>
      <w:r w:rsidR="00C05B32" w:rsidRPr="001D1189">
        <w:rPr>
          <w:rFonts w:ascii="Times New Roman" w:eastAsia="Times New Roman" w:hAnsi="Times New Roman"/>
          <w:color w:val="000000" w:themeColor="text1"/>
          <w:lang w:val="fr-FR"/>
        </w:rPr>
        <w:t xml:space="preserve"> : </w:t>
      </w:r>
      <w:r w:rsidRPr="001D1189">
        <w:rPr>
          <w:rFonts w:ascii="Times New Roman" w:eastAsia="Times New Roman" w:hAnsi="Times New Roman"/>
          <w:color w:val="000000" w:themeColor="text1"/>
          <w:lang w:val="fr-FR"/>
        </w:rPr>
        <w:t>un premier vers 10h15</w:t>
      </w:r>
      <w:r w:rsidR="00C05B32" w:rsidRPr="001D1189">
        <w:rPr>
          <w:rFonts w:ascii="Times New Roman" w:eastAsia="Times New Roman" w:hAnsi="Times New Roman"/>
          <w:color w:val="000000" w:themeColor="text1"/>
          <w:lang w:val="fr-FR"/>
        </w:rPr>
        <w:t xml:space="preserve"> et</w:t>
      </w:r>
      <w:r w:rsidRPr="001D1189">
        <w:rPr>
          <w:rFonts w:ascii="Times New Roman" w:eastAsia="Times New Roman" w:hAnsi="Times New Roman"/>
          <w:color w:val="000000" w:themeColor="text1"/>
          <w:lang w:val="fr-FR"/>
        </w:rPr>
        <w:t xml:space="preserve"> un deuxième vers 1</w:t>
      </w:r>
      <w:r w:rsidR="00910109" w:rsidRPr="001D1189">
        <w:rPr>
          <w:rFonts w:ascii="Times New Roman" w:eastAsia="Times New Roman" w:hAnsi="Times New Roman"/>
          <w:color w:val="000000" w:themeColor="text1"/>
          <w:lang w:val="fr-FR"/>
        </w:rPr>
        <w:t>4</w:t>
      </w:r>
      <w:r w:rsidRPr="001D1189">
        <w:rPr>
          <w:rFonts w:ascii="Times New Roman" w:eastAsia="Times New Roman" w:hAnsi="Times New Roman"/>
          <w:color w:val="000000" w:themeColor="text1"/>
          <w:lang w:val="fr-FR"/>
        </w:rPr>
        <w:t>h</w:t>
      </w:r>
      <w:r w:rsidR="00910109" w:rsidRPr="001D1189">
        <w:rPr>
          <w:rFonts w:ascii="Times New Roman" w:eastAsia="Times New Roman" w:hAnsi="Times New Roman"/>
          <w:color w:val="000000" w:themeColor="text1"/>
          <w:lang w:val="fr-FR"/>
        </w:rPr>
        <w:t>30</w:t>
      </w:r>
      <w:r w:rsidRPr="001D1189">
        <w:rPr>
          <w:rFonts w:ascii="Times New Roman" w:eastAsia="Times New Roman" w:hAnsi="Times New Roman"/>
          <w:color w:val="000000" w:themeColor="text1"/>
          <w:lang w:val="fr-FR"/>
        </w:rPr>
        <w:t xml:space="preserve">. </w:t>
      </w:r>
    </w:p>
    <w:p w:rsidR="00C05B32" w:rsidRPr="001D1189" w:rsidRDefault="00C05B32" w:rsidP="00C05B32">
      <w:pPr>
        <w:pStyle w:val="Paragraphedeliste"/>
        <w:widowControl w:val="0"/>
        <w:numPr>
          <w:ilvl w:val="0"/>
          <w:numId w:val="34"/>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A un de ces moments, </w:t>
      </w:r>
      <w:r w:rsidR="001E3B67">
        <w:rPr>
          <w:rFonts w:ascii="Times New Roman" w:eastAsia="Times New Roman" w:hAnsi="Times New Roman"/>
          <w:color w:val="000000" w:themeColor="text1"/>
          <w:lang w:val="fr-FR"/>
        </w:rPr>
        <w:t xml:space="preserve">en général l’après-midi, </w:t>
      </w:r>
      <w:r w:rsidR="00C71490" w:rsidRPr="001D1189">
        <w:rPr>
          <w:rFonts w:ascii="Times New Roman" w:eastAsia="Times New Roman" w:hAnsi="Times New Roman"/>
          <w:color w:val="000000" w:themeColor="text1"/>
          <w:lang w:val="fr-FR"/>
        </w:rPr>
        <w:t xml:space="preserve">les enfants mangent un biscuit. </w:t>
      </w:r>
      <w:r w:rsidR="001E3B67">
        <w:rPr>
          <w:rFonts w:ascii="Times New Roman" w:eastAsia="Times New Roman" w:hAnsi="Times New Roman"/>
          <w:color w:val="000000" w:themeColor="text1"/>
          <w:lang w:val="fr-FR"/>
        </w:rPr>
        <w:t>En général</w:t>
      </w:r>
      <w:r w:rsidRPr="001D1189">
        <w:rPr>
          <w:rFonts w:ascii="Times New Roman" w:eastAsia="Times New Roman" w:hAnsi="Times New Roman"/>
          <w:color w:val="000000" w:themeColor="text1"/>
          <w:lang w:val="fr-FR"/>
        </w:rPr>
        <w:t>,</w:t>
      </w:r>
      <w:r w:rsidR="00C71490" w:rsidRPr="001D1189">
        <w:rPr>
          <w:rFonts w:ascii="Times New Roman" w:eastAsia="Times New Roman" w:hAnsi="Times New Roman"/>
          <w:color w:val="000000" w:themeColor="text1"/>
          <w:lang w:val="fr-FR"/>
        </w:rPr>
        <w:t xml:space="preserve"> quelque chose </w:t>
      </w:r>
      <w:r w:rsidRPr="001D1189">
        <w:rPr>
          <w:rFonts w:ascii="Times New Roman" w:eastAsia="Times New Roman" w:hAnsi="Times New Roman"/>
          <w:color w:val="000000" w:themeColor="text1"/>
          <w:lang w:val="fr-FR"/>
        </w:rPr>
        <w:t>cuisiné</w:t>
      </w:r>
      <w:r w:rsidR="00C71490" w:rsidRPr="001D1189">
        <w:rPr>
          <w:rFonts w:ascii="Times New Roman" w:eastAsia="Times New Roman" w:hAnsi="Times New Roman"/>
          <w:color w:val="000000" w:themeColor="text1"/>
          <w:lang w:val="fr-FR"/>
        </w:rPr>
        <w:t xml:space="preserve"> par les enfants eux-mêmes</w:t>
      </w:r>
      <w:r w:rsidR="00910109" w:rsidRPr="001D1189">
        <w:rPr>
          <w:rFonts w:ascii="Times New Roman" w:eastAsia="Times New Roman" w:hAnsi="Times New Roman"/>
          <w:color w:val="000000" w:themeColor="text1"/>
          <w:lang w:val="fr-FR"/>
        </w:rPr>
        <w:t>,</w:t>
      </w:r>
      <w:r w:rsidR="00C71490" w:rsidRPr="001D1189">
        <w:rPr>
          <w:rFonts w:ascii="Times New Roman" w:eastAsia="Times New Roman" w:hAnsi="Times New Roman"/>
          <w:color w:val="000000" w:themeColor="text1"/>
          <w:lang w:val="fr-FR"/>
        </w:rPr>
        <w:t xml:space="preserve"> le jour avant ou le jour même. </w:t>
      </w:r>
    </w:p>
    <w:p w:rsidR="00B30B0B" w:rsidRPr="001D1189" w:rsidRDefault="00C71490" w:rsidP="00C05B32">
      <w:pPr>
        <w:pStyle w:val="Paragraphedeliste"/>
        <w:widowControl w:val="0"/>
        <w:numPr>
          <w:ilvl w:val="0"/>
          <w:numId w:val="34"/>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L’autre moment, les enfants mangent des fruits. Nous demandons toujours s’il y a des enfants qui ont envie d</w:t>
      </w:r>
      <w:r w:rsidR="00C05B32" w:rsidRPr="001D1189">
        <w:rPr>
          <w:rFonts w:ascii="Times New Roman" w:eastAsia="Times New Roman" w:hAnsi="Times New Roman"/>
          <w:color w:val="000000" w:themeColor="text1"/>
          <w:lang w:val="fr-FR"/>
        </w:rPr>
        <w:t>’</w:t>
      </w:r>
      <w:r w:rsidRPr="001D1189">
        <w:rPr>
          <w:rFonts w:ascii="Times New Roman" w:eastAsia="Times New Roman" w:hAnsi="Times New Roman"/>
          <w:color w:val="000000" w:themeColor="text1"/>
          <w:lang w:val="fr-FR"/>
        </w:rPr>
        <w:t xml:space="preserve">aider </w:t>
      </w:r>
      <w:r w:rsidR="00C05B32" w:rsidRPr="001D1189">
        <w:rPr>
          <w:rFonts w:ascii="Times New Roman" w:eastAsia="Times New Roman" w:hAnsi="Times New Roman"/>
          <w:color w:val="000000" w:themeColor="text1"/>
          <w:lang w:val="fr-FR"/>
        </w:rPr>
        <w:t xml:space="preserve">les animateurs </w:t>
      </w:r>
      <w:r w:rsidRPr="001D1189">
        <w:rPr>
          <w:rFonts w:ascii="Times New Roman" w:eastAsia="Times New Roman" w:hAnsi="Times New Roman"/>
          <w:color w:val="000000" w:themeColor="text1"/>
          <w:lang w:val="fr-FR"/>
        </w:rPr>
        <w:t>à couper</w:t>
      </w:r>
      <w:r w:rsidR="00C05B32"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les fruits. Les enfants</w:t>
      </w:r>
      <w:r w:rsidR="001E3B67">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 xml:space="preserve">mangent alors un mélange de morceaux de plusieurs fruits. </w:t>
      </w:r>
    </w:p>
    <w:p w:rsidR="00C71490" w:rsidRPr="001D1189" w:rsidRDefault="00C71490" w:rsidP="004464C4">
      <w:pPr>
        <w:pStyle w:val="Titre2"/>
        <w:spacing w:line="276" w:lineRule="auto"/>
        <w:rPr>
          <w:color w:val="000000" w:themeColor="text1"/>
          <w:lang w:val="fr-BE"/>
        </w:rPr>
      </w:pPr>
      <w:bookmarkStart w:id="72" w:name="_Toc36564587"/>
      <w:r w:rsidRPr="001D1189">
        <w:rPr>
          <w:color w:val="000000" w:themeColor="text1"/>
          <w:lang w:val="fr-BE"/>
        </w:rPr>
        <w:t>Repas de midi</w:t>
      </w:r>
      <w:bookmarkEnd w:id="72"/>
    </w:p>
    <w:p w:rsidR="00C71490" w:rsidRPr="001D1189" w:rsidRDefault="00C71490"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Pour le repas de midi, les enfants sont séparés en 2 groupes. Les petits </w:t>
      </w:r>
      <w:r w:rsidR="00C05B32" w:rsidRPr="001D1189">
        <w:rPr>
          <w:rFonts w:ascii="Times New Roman" w:eastAsia="Times New Roman" w:hAnsi="Times New Roman"/>
          <w:color w:val="000000" w:themeColor="text1"/>
          <w:lang w:val="fr-FR"/>
        </w:rPr>
        <w:t>de 3 à</w:t>
      </w:r>
      <w:r w:rsidRPr="001D1189">
        <w:rPr>
          <w:rFonts w:ascii="Times New Roman" w:eastAsia="Times New Roman" w:hAnsi="Times New Roman"/>
          <w:color w:val="000000" w:themeColor="text1"/>
          <w:lang w:val="fr-FR"/>
        </w:rPr>
        <w:t xml:space="preserve"> 5 ans mangent à l’intérieur </w:t>
      </w:r>
      <w:r w:rsidR="00C05B32" w:rsidRPr="001D1189">
        <w:rPr>
          <w:rFonts w:ascii="Times New Roman" w:eastAsia="Times New Roman" w:hAnsi="Times New Roman"/>
          <w:color w:val="000000" w:themeColor="text1"/>
          <w:lang w:val="fr-FR"/>
        </w:rPr>
        <w:t>afin qu’</w:t>
      </w:r>
      <w:r w:rsidRPr="001D1189">
        <w:rPr>
          <w:rFonts w:ascii="Times New Roman" w:eastAsia="Times New Roman" w:hAnsi="Times New Roman"/>
          <w:color w:val="000000" w:themeColor="text1"/>
          <w:lang w:val="fr-FR"/>
        </w:rPr>
        <w:t xml:space="preserve">ils puissent mieux se concentrer (loin </w:t>
      </w:r>
      <w:r w:rsidR="00910109" w:rsidRPr="001D1189">
        <w:rPr>
          <w:rFonts w:ascii="Times New Roman" w:eastAsia="Times New Roman" w:hAnsi="Times New Roman"/>
          <w:color w:val="000000" w:themeColor="text1"/>
          <w:lang w:val="fr-FR"/>
        </w:rPr>
        <w:t xml:space="preserve">de </w:t>
      </w:r>
      <w:r w:rsidR="00C05B32" w:rsidRPr="001D1189">
        <w:rPr>
          <w:rFonts w:ascii="Times New Roman" w:eastAsia="Times New Roman" w:hAnsi="Times New Roman"/>
          <w:color w:val="000000" w:themeColor="text1"/>
          <w:lang w:val="fr-FR"/>
        </w:rPr>
        <w:t>l’agitation</w:t>
      </w:r>
      <w:r w:rsidRPr="001D1189">
        <w:rPr>
          <w:rFonts w:ascii="Times New Roman" w:eastAsia="Times New Roman" w:hAnsi="Times New Roman"/>
          <w:color w:val="000000" w:themeColor="text1"/>
          <w:lang w:val="fr-FR"/>
        </w:rPr>
        <w:t xml:space="preserve"> autour d’eux).</w:t>
      </w:r>
      <w:r w:rsidRPr="001D1189">
        <w:rPr>
          <w:rFonts w:ascii="Times New Roman" w:eastAsia="Times New Roman" w:hAnsi="Times New Roman"/>
          <w:color w:val="000000" w:themeColor="text1"/>
          <w:lang w:val="fr-FR"/>
        </w:rPr>
        <w:br/>
        <w:t>Les grands à partir de 6 ans mangent dehors</w:t>
      </w:r>
      <w:r w:rsidR="00C05B32" w:rsidRPr="001D1189">
        <w:rPr>
          <w:rFonts w:ascii="Times New Roman" w:eastAsia="Times New Roman" w:hAnsi="Times New Roman"/>
          <w:color w:val="000000" w:themeColor="text1"/>
          <w:lang w:val="fr-FR"/>
        </w:rPr>
        <w:t>, sur les tables en bois situées à l’entrée du jardin,</w:t>
      </w:r>
      <w:r w:rsidRPr="001D1189">
        <w:rPr>
          <w:rFonts w:ascii="Times New Roman" w:eastAsia="Times New Roman" w:hAnsi="Times New Roman"/>
          <w:color w:val="000000" w:themeColor="text1"/>
          <w:lang w:val="fr-FR"/>
        </w:rPr>
        <w:t xml:space="preserve"> s’il </w:t>
      </w:r>
      <w:r w:rsidRPr="00B71C24">
        <w:rPr>
          <w:rFonts w:ascii="Times New Roman" w:eastAsia="Times New Roman" w:hAnsi="Times New Roman"/>
          <w:lang w:val="fr-FR"/>
        </w:rPr>
        <w:t>ne fait pas trop froid et s’il ne pleut pas</w:t>
      </w:r>
      <w:r w:rsidR="00233985" w:rsidRPr="00B71C24">
        <w:rPr>
          <w:rFonts w:ascii="Times New Roman" w:eastAsia="Times New Roman" w:hAnsi="Times New Roman"/>
          <w:lang w:val="fr-FR"/>
        </w:rPr>
        <w:t xml:space="preserve"> (si les enfants plus âgés souhaitent manger à l’intérieur avec les plus jeunes, dans le calme, c’est également possible). </w:t>
      </w:r>
      <w:r w:rsidRPr="00B71C24">
        <w:rPr>
          <w:rFonts w:ascii="Times New Roman" w:eastAsia="Times New Roman" w:hAnsi="Times New Roman"/>
          <w:lang w:val="fr-FR"/>
        </w:rPr>
        <w:t xml:space="preserve">Sinon, ils mangent aussi à l’intérieur </w:t>
      </w:r>
      <w:r w:rsidRPr="001D1189">
        <w:rPr>
          <w:rFonts w:ascii="Times New Roman" w:eastAsia="Times New Roman" w:hAnsi="Times New Roman"/>
          <w:color w:val="000000" w:themeColor="text1"/>
          <w:lang w:val="fr-FR"/>
        </w:rPr>
        <w:t>mais dans une autre pièce que les petits. Nous demandons aux grands de rester à table jusqu’</w:t>
      </w:r>
      <w:r w:rsidR="00C05B32" w:rsidRPr="001D1189">
        <w:rPr>
          <w:rFonts w:ascii="Times New Roman" w:eastAsia="Times New Roman" w:hAnsi="Times New Roman"/>
          <w:color w:val="000000" w:themeColor="text1"/>
          <w:lang w:val="fr-FR"/>
        </w:rPr>
        <w:t xml:space="preserve">à ce </w:t>
      </w:r>
      <w:r w:rsidRPr="001D1189">
        <w:rPr>
          <w:rFonts w:ascii="Times New Roman" w:eastAsia="Times New Roman" w:hAnsi="Times New Roman"/>
          <w:color w:val="000000" w:themeColor="text1"/>
          <w:lang w:val="fr-FR"/>
        </w:rPr>
        <w:t xml:space="preserve">que la plupart </w:t>
      </w:r>
      <w:r w:rsidR="00C05B32" w:rsidRPr="001D1189">
        <w:rPr>
          <w:rFonts w:ascii="Times New Roman" w:eastAsia="Times New Roman" w:hAnsi="Times New Roman"/>
          <w:color w:val="000000" w:themeColor="text1"/>
          <w:lang w:val="fr-FR"/>
        </w:rPr>
        <w:t>d’</w:t>
      </w:r>
      <w:r w:rsidRPr="001D1189">
        <w:rPr>
          <w:rFonts w:ascii="Times New Roman" w:eastAsia="Times New Roman" w:hAnsi="Times New Roman"/>
          <w:color w:val="000000" w:themeColor="text1"/>
          <w:lang w:val="fr-FR"/>
        </w:rPr>
        <w:t>entre eux a</w:t>
      </w:r>
      <w:r w:rsidR="00C05B32" w:rsidRPr="001D1189">
        <w:rPr>
          <w:rFonts w:ascii="Times New Roman" w:eastAsia="Times New Roman" w:hAnsi="Times New Roman"/>
          <w:color w:val="000000" w:themeColor="text1"/>
          <w:lang w:val="fr-FR"/>
        </w:rPr>
        <w:t>ient</w:t>
      </w:r>
      <w:r w:rsidRPr="001D1189">
        <w:rPr>
          <w:rFonts w:ascii="Times New Roman" w:eastAsia="Times New Roman" w:hAnsi="Times New Roman"/>
          <w:color w:val="000000" w:themeColor="text1"/>
          <w:lang w:val="fr-FR"/>
        </w:rPr>
        <w:t xml:space="preserve"> terminé le repas. Les animateurs se partagent entre les 2 groupes et mangent avec les enfants. </w:t>
      </w:r>
    </w:p>
    <w:p w:rsidR="00C71490" w:rsidRPr="001D1189" w:rsidRDefault="00C71490" w:rsidP="004464C4">
      <w:pPr>
        <w:pStyle w:val="Titre2"/>
        <w:spacing w:line="276" w:lineRule="auto"/>
        <w:rPr>
          <w:color w:val="000000" w:themeColor="text1"/>
          <w:lang w:val="fr-BE"/>
        </w:rPr>
      </w:pPr>
      <w:bookmarkStart w:id="73" w:name="_Toc36564588"/>
      <w:r w:rsidRPr="001D1189">
        <w:rPr>
          <w:color w:val="000000" w:themeColor="text1"/>
          <w:lang w:val="fr-BE"/>
        </w:rPr>
        <w:t>Coins, impulsions, activités</w:t>
      </w:r>
      <w:bookmarkEnd w:id="73"/>
    </w:p>
    <w:p w:rsidR="00C71490" w:rsidRPr="001D1189" w:rsidRDefault="00C71490" w:rsidP="004464C4">
      <w:pPr>
        <w:widowControl w:val="0"/>
        <w:autoSpaceDE w:val="0"/>
        <w:autoSpaceDN w:val="0"/>
        <w:adjustRightInd w:val="0"/>
        <w:spacing w:line="276" w:lineRule="auto"/>
        <w:rPr>
          <w:rFonts w:ascii="Times New Roman" w:eastAsia="Times New Roman" w:hAnsi="Times New Roman"/>
          <w:i/>
          <w:iCs/>
          <w:color w:val="000000" w:themeColor="text1"/>
          <w:lang w:val="fr-FR"/>
        </w:rPr>
      </w:pPr>
      <w:r w:rsidRPr="001D1189">
        <w:rPr>
          <w:rFonts w:ascii="Times New Roman" w:eastAsia="Times New Roman" w:hAnsi="Times New Roman"/>
          <w:i/>
          <w:iCs/>
          <w:color w:val="000000" w:themeColor="text1"/>
          <w:lang w:val="fr-FR"/>
        </w:rPr>
        <w:t xml:space="preserve">Voir </w:t>
      </w:r>
      <w:r w:rsidR="00245789" w:rsidRPr="001D1189">
        <w:rPr>
          <w:rFonts w:ascii="Times New Roman" w:eastAsia="Times New Roman" w:hAnsi="Times New Roman"/>
          <w:i/>
          <w:iCs/>
          <w:color w:val="000000" w:themeColor="text1"/>
          <w:lang w:val="fr-FR"/>
        </w:rPr>
        <w:t xml:space="preserve">point </w:t>
      </w:r>
      <w:r w:rsidRPr="001D1189">
        <w:rPr>
          <w:rFonts w:ascii="Times New Roman" w:eastAsia="Times New Roman" w:hAnsi="Times New Roman"/>
          <w:i/>
          <w:iCs/>
          <w:color w:val="000000" w:themeColor="text1"/>
          <w:lang w:val="fr-FR"/>
        </w:rPr>
        <w:t>3</w:t>
      </w:r>
      <w:r w:rsidR="00C05B32" w:rsidRPr="001D1189">
        <w:rPr>
          <w:rFonts w:ascii="Times New Roman" w:eastAsia="Times New Roman" w:hAnsi="Times New Roman"/>
          <w:i/>
          <w:iCs/>
          <w:color w:val="000000" w:themeColor="text1"/>
          <w:lang w:val="fr-FR"/>
        </w:rPr>
        <w:t>.</w:t>
      </w:r>
    </w:p>
    <w:p w:rsidR="00C71490" w:rsidRPr="001D1189" w:rsidRDefault="00C71490" w:rsidP="004464C4">
      <w:pPr>
        <w:pStyle w:val="Titre2"/>
        <w:spacing w:line="276" w:lineRule="auto"/>
        <w:rPr>
          <w:color w:val="000000" w:themeColor="text1"/>
          <w:lang w:val="fr-BE"/>
        </w:rPr>
      </w:pPr>
      <w:bookmarkStart w:id="74" w:name="_Toc36564589"/>
      <w:r w:rsidRPr="001D1189">
        <w:rPr>
          <w:color w:val="000000" w:themeColor="text1"/>
          <w:lang w:val="fr-BE"/>
        </w:rPr>
        <w:t>Sieste</w:t>
      </w:r>
      <w:bookmarkEnd w:id="74"/>
    </w:p>
    <w:p w:rsidR="00C05B32" w:rsidRPr="001D1189" w:rsidRDefault="00C71490"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Après le repas, les </w:t>
      </w:r>
      <w:r w:rsidR="00C05B32" w:rsidRPr="001D1189">
        <w:rPr>
          <w:rFonts w:ascii="Times New Roman" w:eastAsia="Times New Roman" w:hAnsi="Times New Roman"/>
          <w:color w:val="000000" w:themeColor="text1"/>
          <w:lang w:val="fr-FR"/>
        </w:rPr>
        <w:t>enfants</w:t>
      </w:r>
      <w:r w:rsidRPr="001D1189">
        <w:rPr>
          <w:rFonts w:ascii="Times New Roman" w:eastAsia="Times New Roman" w:hAnsi="Times New Roman"/>
          <w:color w:val="000000" w:themeColor="text1"/>
          <w:lang w:val="fr-FR"/>
        </w:rPr>
        <w:t xml:space="preserve"> de</w:t>
      </w:r>
      <w:r w:rsidR="00C05B32"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5 ans</w:t>
      </w:r>
      <w:r w:rsidR="00C05B32" w:rsidRPr="001D1189">
        <w:rPr>
          <w:rFonts w:ascii="Times New Roman" w:eastAsia="Times New Roman" w:hAnsi="Times New Roman"/>
          <w:color w:val="000000" w:themeColor="text1"/>
          <w:lang w:val="fr-FR"/>
        </w:rPr>
        <w:t xml:space="preserve"> et plus</w:t>
      </w:r>
      <w:r w:rsidRPr="001D1189">
        <w:rPr>
          <w:rFonts w:ascii="Times New Roman" w:eastAsia="Times New Roman" w:hAnsi="Times New Roman"/>
          <w:color w:val="000000" w:themeColor="text1"/>
          <w:lang w:val="fr-FR"/>
        </w:rPr>
        <w:t xml:space="preserve"> peuvent aller jouer. Les petits de 3 et 4 ans </w:t>
      </w:r>
      <w:r w:rsidR="00C05B32" w:rsidRPr="001D1189">
        <w:rPr>
          <w:rFonts w:ascii="Times New Roman" w:eastAsia="Times New Roman" w:hAnsi="Times New Roman"/>
          <w:color w:val="000000" w:themeColor="text1"/>
          <w:lang w:val="fr-FR"/>
        </w:rPr>
        <w:t xml:space="preserve">montent dans la pièce du haut du bâtiment. Ils </w:t>
      </w:r>
      <w:r w:rsidRPr="001D1189">
        <w:rPr>
          <w:rFonts w:ascii="Times New Roman" w:eastAsia="Times New Roman" w:hAnsi="Times New Roman"/>
          <w:color w:val="000000" w:themeColor="text1"/>
          <w:lang w:val="fr-FR"/>
        </w:rPr>
        <w:t xml:space="preserve">enlèvent leurs chaussures, prennent une couverture et s’installent sur les tapis verts. </w:t>
      </w:r>
      <w:r w:rsidR="00AD6897" w:rsidRPr="001D1189">
        <w:rPr>
          <w:rFonts w:ascii="Times New Roman" w:eastAsia="Times New Roman" w:hAnsi="Times New Roman"/>
          <w:color w:val="000000" w:themeColor="text1"/>
          <w:lang w:val="fr-FR"/>
        </w:rPr>
        <w:t xml:space="preserve">Quand tout le monde est installé, un animateur lit ou raconte une ou </w:t>
      </w:r>
      <w:r w:rsidR="00AD6897" w:rsidRPr="001D1189">
        <w:rPr>
          <w:rFonts w:ascii="Times New Roman" w:eastAsia="Times New Roman" w:hAnsi="Times New Roman"/>
          <w:color w:val="000000" w:themeColor="text1"/>
          <w:lang w:val="fr-FR"/>
        </w:rPr>
        <w:lastRenderedPageBreak/>
        <w:t>deux histoires. Après l</w:t>
      </w:r>
      <w:r w:rsidR="00C05B32" w:rsidRPr="001D1189">
        <w:rPr>
          <w:rFonts w:ascii="Times New Roman" w:eastAsia="Times New Roman" w:hAnsi="Times New Roman"/>
          <w:color w:val="000000" w:themeColor="text1"/>
          <w:lang w:val="fr-FR"/>
        </w:rPr>
        <w:t>a lecture,</w:t>
      </w:r>
      <w:r w:rsidR="00AD6897" w:rsidRPr="001D1189">
        <w:rPr>
          <w:rFonts w:ascii="Times New Roman" w:eastAsia="Times New Roman" w:hAnsi="Times New Roman"/>
          <w:color w:val="000000" w:themeColor="text1"/>
          <w:lang w:val="fr-FR"/>
        </w:rPr>
        <w:t xml:space="preserve"> les enfants sont invités à fermer les yeux et </w:t>
      </w:r>
      <w:r w:rsidR="00C05B32" w:rsidRPr="001D1189">
        <w:rPr>
          <w:rFonts w:ascii="Times New Roman" w:eastAsia="Times New Roman" w:hAnsi="Times New Roman"/>
          <w:color w:val="000000" w:themeColor="text1"/>
          <w:lang w:val="fr-FR"/>
        </w:rPr>
        <w:t xml:space="preserve">à </w:t>
      </w:r>
      <w:r w:rsidR="00AD6897" w:rsidRPr="001D1189">
        <w:rPr>
          <w:rFonts w:ascii="Times New Roman" w:eastAsia="Times New Roman" w:hAnsi="Times New Roman"/>
          <w:color w:val="000000" w:themeColor="text1"/>
          <w:lang w:val="fr-FR"/>
        </w:rPr>
        <w:t>essaye</w:t>
      </w:r>
      <w:r w:rsidR="00C05B32" w:rsidRPr="001D1189">
        <w:rPr>
          <w:rFonts w:ascii="Times New Roman" w:eastAsia="Times New Roman" w:hAnsi="Times New Roman"/>
          <w:color w:val="000000" w:themeColor="text1"/>
          <w:lang w:val="fr-FR"/>
        </w:rPr>
        <w:t>r</w:t>
      </w:r>
      <w:r w:rsidR="00AD6897" w:rsidRPr="001D1189">
        <w:rPr>
          <w:rFonts w:ascii="Times New Roman" w:eastAsia="Times New Roman" w:hAnsi="Times New Roman"/>
          <w:color w:val="000000" w:themeColor="text1"/>
          <w:lang w:val="fr-FR"/>
        </w:rPr>
        <w:t xml:space="preserve"> de dormir. </w:t>
      </w:r>
    </w:p>
    <w:p w:rsidR="00C05B32" w:rsidRPr="001D1189" w:rsidRDefault="00C05B32" w:rsidP="004464C4">
      <w:pPr>
        <w:widowControl w:val="0"/>
        <w:autoSpaceDE w:val="0"/>
        <w:autoSpaceDN w:val="0"/>
        <w:adjustRightInd w:val="0"/>
        <w:spacing w:line="276" w:lineRule="auto"/>
        <w:rPr>
          <w:rFonts w:ascii="Times New Roman" w:eastAsia="Times New Roman" w:hAnsi="Times New Roman"/>
          <w:color w:val="000000" w:themeColor="text1"/>
          <w:lang w:val="fr-FR"/>
        </w:rPr>
      </w:pPr>
    </w:p>
    <w:p w:rsidR="00AD6897" w:rsidRPr="001D1189" w:rsidRDefault="00AD6897"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enfants de 4 ans qui n’ont vraiment pas l’envie/l’intention de dormir peuvent aller jouer. Si l’animateur croit que c’est important qu’un enfant dor</w:t>
      </w:r>
      <w:r w:rsidR="00C05B32" w:rsidRPr="001D1189">
        <w:rPr>
          <w:rFonts w:ascii="Times New Roman" w:eastAsia="Times New Roman" w:hAnsi="Times New Roman"/>
          <w:color w:val="000000" w:themeColor="text1"/>
          <w:lang w:val="fr-FR"/>
        </w:rPr>
        <w:t>me</w:t>
      </w:r>
      <w:r w:rsidRPr="001D1189">
        <w:rPr>
          <w:rFonts w:ascii="Times New Roman" w:eastAsia="Times New Roman" w:hAnsi="Times New Roman"/>
          <w:color w:val="000000" w:themeColor="text1"/>
          <w:lang w:val="fr-FR"/>
        </w:rPr>
        <w:t xml:space="preserve">, il peut </w:t>
      </w:r>
      <w:r w:rsidR="00C05B32" w:rsidRPr="001D1189">
        <w:rPr>
          <w:rFonts w:ascii="Times New Roman" w:eastAsia="Times New Roman" w:hAnsi="Times New Roman"/>
          <w:color w:val="000000" w:themeColor="text1"/>
          <w:lang w:val="fr-FR"/>
        </w:rPr>
        <w:t xml:space="preserve">lui </w:t>
      </w:r>
      <w:r w:rsidRPr="001D1189">
        <w:rPr>
          <w:rFonts w:ascii="Times New Roman" w:eastAsia="Times New Roman" w:hAnsi="Times New Roman"/>
          <w:color w:val="000000" w:themeColor="text1"/>
          <w:lang w:val="fr-FR"/>
        </w:rPr>
        <w:t xml:space="preserve">demander de rester. Si les enfants dorment encore vers 14h30, l’animateur les réveille tranquillement. </w:t>
      </w:r>
    </w:p>
    <w:p w:rsidR="00AD6897" w:rsidRPr="001D1189" w:rsidRDefault="00AD6897" w:rsidP="004464C4">
      <w:pPr>
        <w:pStyle w:val="Titre2"/>
        <w:spacing w:line="276" w:lineRule="auto"/>
        <w:rPr>
          <w:color w:val="000000" w:themeColor="text1"/>
          <w:lang w:val="fr-BE"/>
        </w:rPr>
      </w:pPr>
      <w:bookmarkStart w:id="75" w:name="_Toc36564590"/>
      <w:r w:rsidRPr="001D1189">
        <w:rPr>
          <w:color w:val="000000" w:themeColor="text1"/>
          <w:lang w:val="fr-BE"/>
        </w:rPr>
        <w:t>Collations</w:t>
      </w:r>
      <w:bookmarkEnd w:id="75"/>
    </w:p>
    <w:p w:rsidR="00C05B32" w:rsidRPr="001D1189" w:rsidRDefault="00AD6897" w:rsidP="00C05B32">
      <w:pPr>
        <w:widowControl w:val="0"/>
        <w:autoSpaceDE w:val="0"/>
        <w:autoSpaceDN w:val="0"/>
        <w:adjustRightInd w:val="0"/>
        <w:spacing w:line="276" w:lineRule="auto"/>
        <w:rPr>
          <w:rFonts w:ascii="Times New Roman" w:eastAsia="Times New Roman" w:hAnsi="Times New Roman"/>
          <w:i/>
          <w:iCs/>
          <w:color w:val="000000" w:themeColor="text1"/>
          <w:lang w:val="fr-FR"/>
        </w:rPr>
      </w:pPr>
      <w:r w:rsidRPr="001D1189">
        <w:rPr>
          <w:rFonts w:ascii="Times New Roman" w:eastAsia="Times New Roman" w:hAnsi="Times New Roman"/>
          <w:i/>
          <w:iCs/>
          <w:color w:val="000000" w:themeColor="text1"/>
          <w:lang w:val="fr-FR"/>
        </w:rPr>
        <w:t xml:space="preserve">Voir </w:t>
      </w:r>
      <w:r w:rsidR="00C05B32" w:rsidRPr="001D1189">
        <w:rPr>
          <w:rFonts w:ascii="Times New Roman" w:eastAsia="Times New Roman" w:hAnsi="Times New Roman"/>
          <w:i/>
          <w:iCs/>
          <w:color w:val="000000" w:themeColor="text1"/>
          <w:lang w:val="fr-FR"/>
        </w:rPr>
        <w:t xml:space="preserve">point </w:t>
      </w:r>
      <w:r w:rsidRPr="001D1189">
        <w:rPr>
          <w:rFonts w:ascii="Times New Roman" w:eastAsia="Times New Roman" w:hAnsi="Times New Roman"/>
          <w:i/>
          <w:iCs/>
          <w:color w:val="000000" w:themeColor="text1"/>
          <w:lang w:val="fr-FR"/>
        </w:rPr>
        <w:t>5</w:t>
      </w:r>
      <w:r w:rsidR="00C05B32" w:rsidRPr="001D1189">
        <w:rPr>
          <w:rFonts w:ascii="Times New Roman" w:eastAsia="Times New Roman" w:hAnsi="Times New Roman"/>
          <w:i/>
          <w:iCs/>
          <w:color w:val="000000" w:themeColor="text1"/>
          <w:lang w:val="fr-FR"/>
        </w:rPr>
        <w:t>.</w:t>
      </w:r>
    </w:p>
    <w:p w:rsidR="00C71490" w:rsidRPr="00233985" w:rsidRDefault="00AD6897" w:rsidP="00C05B32">
      <w:pPr>
        <w:pStyle w:val="Titre2"/>
        <w:rPr>
          <w:iCs/>
          <w:color w:val="000000" w:themeColor="text1"/>
          <w:lang w:val="fr-FR"/>
        </w:rPr>
      </w:pPr>
      <w:bookmarkStart w:id="76" w:name="_Toc36564591"/>
      <w:r w:rsidRPr="001D1189">
        <w:rPr>
          <w:color w:val="000000" w:themeColor="text1"/>
          <w:lang w:val="fr-BE"/>
        </w:rPr>
        <w:t xml:space="preserve">Garderie </w:t>
      </w:r>
      <w:r w:rsidRPr="00233985">
        <w:rPr>
          <w:color w:val="000000" w:themeColor="text1"/>
          <w:lang w:val="fr-FR"/>
        </w:rPr>
        <w:t>du soir</w:t>
      </w:r>
      <w:bookmarkEnd w:id="76"/>
    </w:p>
    <w:p w:rsidR="00AD6897" w:rsidRPr="00233985" w:rsidRDefault="00AD6897"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233985">
        <w:rPr>
          <w:rFonts w:ascii="Times New Roman" w:eastAsia="Times New Roman" w:hAnsi="Times New Roman"/>
          <w:color w:val="000000" w:themeColor="text1"/>
          <w:lang w:val="fr-FR"/>
        </w:rPr>
        <w:t xml:space="preserve">Pendant la garderie du soir, les enfants restent dans le jardin </w:t>
      </w:r>
      <w:r w:rsidR="00C05B32" w:rsidRPr="00233985">
        <w:rPr>
          <w:rFonts w:ascii="Times New Roman" w:eastAsia="Times New Roman" w:hAnsi="Times New Roman"/>
          <w:color w:val="000000" w:themeColor="text1"/>
          <w:lang w:val="fr-FR"/>
        </w:rPr>
        <w:t>du</w:t>
      </w:r>
      <w:r w:rsidRPr="00233985">
        <w:rPr>
          <w:rFonts w:ascii="Times New Roman" w:eastAsia="Times New Roman" w:hAnsi="Times New Roman"/>
          <w:color w:val="000000" w:themeColor="text1"/>
          <w:lang w:val="fr-FR"/>
        </w:rPr>
        <w:t xml:space="preserve"> bas. Le matériel des différents coins est enlevé, sauf le hamac et les </w:t>
      </w:r>
      <w:proofErr w:type="spellStart"/>
      <w:r w:rsidRPr="00233985">
        <w:rPr>
          <w:rFonts w:ascii="Times New Roman" w:eastAsia="Times New Roman" w:hAnsi="Times New Roman"/>
          <w:color w:val="000000" w:themeColor="text1"/>
          <w:lang w:val="fr-FR"/>
        </w:rPr>
        <w:t>BD’s</w:t>
      </w:r>
      <w:proofErr w:type="spellEnd"/>
      <w:r w:rsidRPr="00233985">
        <w:rPr>
          <w:rFonts w:ascii="Times New Roman" w:eastAsia="Times New Roman" w:hAnsi="Times New Roman"/>
          <w:color w:val="000000" w:themeColor="text1"/>
          <w:lang w:val="fr-FR"/>
        </w:rPr>
        <w:t xml:space="preserve">. En cas de pluie ou </w:t>
      </w:r>
      <w:r w:rsidR="00C05B32" w:rsidRPr="00233985">
        <w:rPr>
          <w:rFonts w:ascii="Times New Roman" w:eastAsia="Times New Roman" w:hAnsi="Times New Roman"/>
          <w:color w:val="000000" w:themeColor="text1"/>
          <w:lang w:val="fr-FR"/>
        </w:rPr>
        <w:t>de températures trop</w:t>
      </w:r>
      <w:r w:rsidRPr="00233985">
        <w:rPr>
          <w:rFonts w:ascii="Times New Roman" w:eastAsia="Times New Roman" w:hAnsi="Times New Roman"/>
          <w:color w:val="000000" w:themeColor="text1"/>
          <w:lang w:val="fr-FR"/>
        </w:rPr>
        <w:t xml:space="preserve"> fr</w:t>
      </w:r>
      <w:r w:rsidR="00910109" w:rsidRPr="00233985">
        <w:rPr>
          <w:rFonts w:ascii="Times New Roman" w:eastAsia="Times New Roman" w:hAnsi="Times New Roman"/>
          <w:color w:val="000000" w:themeColor="text1"/>
          <w:lang w:val="fr-FR"/>
        </w:rPr>
        <w:t>aiches</w:t>
      </w:r>
      <w:r w:rsidRPr="00233985">
        <w:rPr>
          <w:rFonts w:ascii="Times New Roman" w:eastAsia="Times New Roman" w:hAnsi="Times New Roman"/>
          <w:color w:val="000000" w:themeColor="text1"/>
          <w:lang w:val="fr-FR"/>
        </w:rPr>
        <w:t xml:space="preserve">, la garderie </w:t>
      </w:r>
      <w:r w:rsidR="00C05B32" w:rsidRPr="00233985">
        <w:rPr>
          <w:rFonts w:ascii="Times New Roman" w:eastAsia="Times New Roman" w:hAnsi="Times New Roman"/>
          <w:color w:val="000000" w:themeColor="text1"/>
          <w:lang w:val="fr-FR"/>
        </w:rPr>
        <w:t>se déroule</w:t>
      </w:r>
      <w:r w:rsidRPr="00233985">
        <w:rPr>
          <w:rFonts w:ascii="Times New Roman" w:eastAsia="Times New Roman" w:hAnsi="Times New Roman"/>
          <w:color w:val="000000" w:themeColor="text1"/>
          <w:lang w:val="fr-FR"/>
        </w:rPr>
        <w:t xml:space="preserve"> à l’intérieur. Pendant ce temps de garderie, les animateurs évaluent</w:t>
      </w:r>
      <w:r w:rsidR="00C05B32" w:rsidRPr="00233985">
        <w:rPr>
          <w:rFonts w:ascii="Times New Roman" w:eastAsia="Times New Roman" w:hAnsi="Times New Roman"/>
          <w:color w:val="000000" w:themeColor="text1"/>
          <w:lang w:val="fr-FR"/>
        </w:rPr>
        <w:t xml:space="preserve"> ensemble</w:t>
      </w:r>
      <w:r w:rsidRPr="00233985">
        <w:rPr>
          <w:rFonts w:ascii="Times New Roman" w:eastAsia="Times New Roman" w:hAnsi="Times New Roman"/>
          <w:color w:val="000000" w:themeColor="text1"/>
          <w:lang w:val="fr-FR"/>
        </w:rPr>
        <w:t xml:space="preserve"> la journée et préparent </w:t>
      </w:r>
      <w:r w:rsidR="00C05B32" w:rsidRPr="00233985">
        <w:rPr>
          <w:rFonts w:ascii="Times New Roman" w:eastAsia="Times New Roman" w:hAnsi="Times New Roman"/>
          <w:color w:val="000000" w:themeColor="text1"/>
          <w:lang w:val="fr-FR"/>
        </w:rPr>
        <w:t>celle du</w:t>
      </w:r>
      <w:r w:rsidRPr="00233985">
        <w:rPr>
          <w:rFonts w:ascii="Times New Roman" w:eastAsia="Times New Roman" w:hAnsi="Times New Roman"/>
          <w:color w:val="000000" w:themeColor="text1"/>
          <w:lang w:val="fr-FR"/>
        </w:rPr>
        <w:t xml:space="preserve"> lendemain. </w:t>
      </w:r>
      <w:r w:rsidR="00C05B32" w:rsidRPr="00233985">
        <w:rPr>
          <w:rFonts w:ascii="Times New Roman" w:eastAsia="Times New Roman" w:hAnsi="Times New Roman"/>
          <w:color w:val="000000" w:themeColor="text1"/>
          <w:lang w:val="fr-FR"/>
        </w:rPr>
        <w:t>Un</w:t>
      </w:r>
      <w:r w:rsidRPr="00233985">
        <w:rPr>
          <w:rFonts w:ascii="Times New Roman" w:eastAsia="Times New Roman" w:hAnsi="Times New Roman"/>
          <w:color w:val="000000" w:themeColor="text1"/>
          <w:lang w:val="fr-FR"/>
        </w:rPr>
        <w:t xml:space="preserve"> des animateurs est responsable </w:t>
      </w:r>
      <w:r w:rsidR="00C05B32" w:rsidRPr="00233985">
        <w:rPr>
          <w:rFonts w:ascii="Times New Roman" w:eastAsia="Times New Roman" w:hAnsi="Times New Roman"/>
          <w:color w:val="000000" w:themeColor="text1"/>
          <w:lang w:val="fr-FR"/>
        </w:rPr>
        <w:t>de</w:t>
      </w:r>
      <w:r w:rsidRPr="00233985">
        <w:rPr>
          <w:rFonts w:ascii="Times New Roman" w:eastAsia="Times New Roman" w:hAnsi="Times New Roman"/>
          <w:color w:val="000000" w:themeColor="text1"/>
          <w:lang w:val="fr-FR"/>
        </w:rPr>
        <w:t xml:space="preserve"> la garderie et </w:t>
      </w:r>
      <w:r w:rsidR="00C05B32" w:rsidRPr="00233985">
        <w:rPr>
          <w:rFonts w:ascii="Times New Roman" w:eastAsia="Times New Roman" w:hAnsi="Times New Roman"/>
          <w:color w:val="000000" w:themeColor="text1"/>
          <w:lang w:val="fr-FR"/>
        </w:rPr>
        <w:t xml:space="preserve">de </w:t>
      </w:r>
      <w:r w:rsidRPr="00233985">
        <w:rPr>
          <w:rFonts w:ascii="Times New Roman" w:eastAsia="Times New Roman" w:hAnsi="Times New Roman"/>
          <w:color w:val="000000" w:themeColor="text1"/>
          <w:lang w:val="fr-FR"/>
        </w:rPr>
        <w:t>l’accueil des parents</w:t>
      </w:r>
      <w:r w:rsidR="000F4194" w:rsidRPr="00233985">
        <w:rPr>
          <w:rFonts w:ascii="Times New Roman" w:eastAsia="Times New Roman" w:hAnsi="Times New Roman"/>
          <w:color w:val="000000" w:themeColor="text1"/>
          <w:lang w:val="fr-FR"/>
        </w:rPr>
        <w:t xml:space="preserve"> pour </w:t>
      </w:r>
      <w:r w:rsidR="00910109" w:rsidRPr="00233985">
        <w:rPr>
          <w:rFonts w:ascii="Times New Roman" w:eastAsia="Times New Roman" w:hAnsi="Times New Roman"/>
          <w:color w:val="000000" w:themeColor="text1"/>
          <w:lang w:val="fr-FR"/>
        </w:rPr>
        <w:t xml:space="preserve">pouvoir </w:t>
      </w:r>
      <w:r w:rsidR="000F4194" w:rsidRPr="00233985">
        <w:rPr>
          <w:rFonts w:ascii="Times New Roman" w:eastAsia="Times New Roman" w:hAnsi="Times New Roman"/>
          <w:color w:val="000000" w:themeColor="text1"/>
          <w:lang w:val="fr-FR"/>
        </w:rPr>
        <w:t xml:space="preserve">donner </w:t>
      </w:r>
      <w:r w:rsidR="00910109" w:rsidRPr="00233985">
        <w:rPr>
          <w:rFonts w:ascii="Times New Roman" w:eastAsia="Times New Roman" w:hAnsi="Times New Roman"/>
          <w:color w:val="000000" w:themeColor="text1"/>
          <w:lang w:val="fr-FR"/>
        </w:rPr>
        <w:t>de</w:t>
      </w:r>
      <w:r w:rsidR="000F4194" w:rsidRPr="00233985">
        <w:rPr>
          <w:rFonts w:ascii="Times New Roman" w:eastAsia="Times New Roman" w:hAnsi="Times New Roman"/>
          <w:color w:val="000000" w:themeColor="text1"/>
          <w:lang w:val="fr-FR"/>
        </w:rPr>
        <w:t>s info</w:t>
      </w:r>
      <w:r w:rsidR="00C05B32" w:rsidRPr="00233985">
        <w:rPr>
          <w:rFonts w:ascii="Times New Roman" w:eastAsia="Times New Roman" w:hAnsi="Times New Roman"/>
          <w:color w:val="000000" w:themeColor="text1"/>
          <w:lang w:val="fr-FR"/>
        </w:rPr>
        <w:t>rmation</w:t>
      </w:r>
      <w:r w:rsidR="000F4194" w:rsidRPr="00233985">
        <w:rPr>
          <w:rFonts w:ascii="Times New Roman" w:eastAsia="Times New Roman" w:hAnsi="Times New Roman"/>
          <w:color w:val="000000" w:themeColor="text1"/>
          <w:lang w:val="fr-FR"/>
        </w:rPr>
        <w:t xml:space="preserve">s </w:t>
      </w:r>
      <w:r w:rsidR="00910109" w:rsidRPr="00233985">
        <w:rPr>
          <w:rFonts w:ascii="Times New Roman" w:eastAsia="Times New Roman" w:hAnsi="Times New Roman"/>
          <w:color w:val="000000" w:themeColor="text1"/>
          <w:lang w:val="fr-FR"/>
        </w:rPr>
        <w:t xml:space="preserve">éventuelles </w:t>
      </w:r>
      <w:r w:rsidR="000F4194" w:rsidRPr="00233985">
        <w:rPr>
          <w:rFonts w:ascii="Times New Roman" w:eastAsia="Times New Roman" w:hAnsi="Times New Roman"/>
          <w:color w:val="000000" w:themeColor="text1"/>
          <w:lang w:val="fr-FR"/>
        </w:rPr>
        <w:t>sur la journée de l’enfant</w:t>
      </w:r>
      <w:r w:rsidRPr="00233985">
        <w:rPr>
          <w:rFonts w:ascii="Times New Roman" w:eastAsia="Times New Roman" w:hAnsi="Times New Roman"/>
          <w:color w:val="000000" w:themeColor="text1"/>
          <w:lang w:val="fr-FR"/>
        </w:rPr>
        <w:t xml:space="preserve">. </w:t>
      </w:r>
    </w:p>
    <w:p w:rsidR="00AD6897" w:rsidRPr="00233985" w:rsidRDefault="00AD6897" w:rsidP="004464C4">
      <w:pPr>
        <w:pStyle w:val="Titre"/>
        <w:numPr>
          <w:ilvl w:val="2"/>
          <w:numId w:val="18"/>
        </w:numPr>
        <w:spacing w:line="276" w:lineRule="auto"/>
        <w:rPr>
          <w:color w:val="000000" w:themeColor="text1"/>
          <w:lang w:val="fr-FR"/>
        </w:rPr>
      </w:pPr>
      <w:bookmarkStart w:id="77" w:name="_Toc36564592"/>
      <w:r w:rsidRPr="00233985">
        <w:rPr>
          <w:color w:val="000000" w:themeColor="text1"/>
          <w:lang w:val="fr-FR"/>
        </w:rPr>
        <w:t>Les rassemblements</w:t>
      </w:r>
      <w:bookmarkEnd w:id="77"/>
    </w:p>
    <w:p w:rsidR="00AD6897" w:rsidRPr="00233985" w:rsidRDefault="00AD6897"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233985">
        <w:rPr>
          <w:rFonts w:ascii="Times New Roman" w:eastAsia="Times New Roman" w:hAnsi="Times New Roman"/>
          <w:color w:val="000000" w:themeColor="text1"/>
          <w:lang w:val="fr-FR"/>
        </w:rPr>
        <w:t xml:space="preserve">Chaque fois que les enfants doivent se rassembler (pour une activité, une animation, la collation…), un animateur met la </w:t>
      </w:r>
      <w:r w:rsidR="00C05B32" w:rsidRPr="00233985">
        <w:rPr>
          <w:rFonts w:ascii="Times New Roman" w:eastAsia="Times New Roman" w:hAnsi="Times New Roman"/>
          <w:color w:val="000000" w:themeColor="text1"/>
          <w:lang w:val="fr-FR"/>
        </w:rPr>
        <w:t>« </w:t>
      </w:r>
      <w:r w:rsidRPr="00233985">
        <w:rPr>
          <w:rFonts w:ascii="Times New Roman" w:eastAsia="Times New Roman" w:hAnsi="Times New Roman"/>
          <w:color w:val="000000" w:themeColor="text1"/>
          <w:lang w:val="fr-FR"/>
        </w:rPr>
        <w:t>musique de rassemblement</w:t>
      </w:r>
      <w:r w:rsidR="00C05B32" w:rsidRPr="00233985">
        <w:rPr>
          <w:rFonts w:ascii="Times New Roman" w:eastAsia="Times New Roman" w:hAnsi="Times New Roman"/>
          <w:color w:val="000000" w:themeColor="text1"/>
          <w:lang w:val="fr-FR"/>
        </w:rPr>
        <w:t> »</w:t>
      </w:r>
      <w:r w:rsidRPr="00233985">
        <w:rPr>
          <w:rFonts w:ascii="Times New Roman" w:eastAsia="Times New Roman" w:hAnsi="Times New Roman"/>
          <w:color w:val="000000" w:themeColor="text1"/>
          <w:lang w:val="fr-FR"/>
        </w:rPr>
        <w:t>. Cette musique est la même pendant toute</w:t>
      </w:r>
      <w:r w:rsidR="00C05B32" w:rsidRPr="00233985">
        <w:rPr>
          <w:rFonts w:ascii="Times New Roman" w:eastAsia="Times New Roman" w:hAnsi="Times New Roman"/>
          <w:color w:val="000000" w:themeColor="text1"/>
          <w:lang w:val="fr-FR"/>
        </w:rPr>
        <w:t xml:space="preserve"> la</w:t>
      </w:r>
      <w:r w:rsidRPr="00233985">
        <w:rPr>
          <w:rFonts w:ascii="Times New Roman" w:eastAsia="Times New Roman" w:hAnsi="Times New Roman"/>
          <w:color w:val="000000" w:themeColor="text1"/>
          <w:lang w:val="fr-FR"/>
        </w:rPr>
        <w:t xml:space="preserve"> semaine et est liée au thème. </w:t>
      </w:r>
      <w:r w:rsidR="000F4194" w:rsidRPr="00233985">
        <w:rPr>
          <w:rFonts w:ascii="Times New Roman" w:eastAsia="Times New Roman" w:hAnsi="Times New Roman"/>
          <w:color w:val="000000" w:themeColor="text1"/>
          <w:lang w:val="fr-FR"/>
        </w:rPr>
        <w:t xml:space="preserve">Cette manière de </w:t>
      </w:r>
      <w:r w:rsidR="00C05B32" w:rsidRPr="00233985">
        <w:rPr>
          <w:rFonts w:ascii="Times New Roman" w:eastAsia="Times New Roman" w:hAnsi="Times New Roman"/>
          <w:color w:val="000000" w:themeColor="text1"/>
          <w:lang w:val="fr-FR"/>
        </w:rPr>
        <w:t xml:space="preserve">se </w:t>
      </w:r>
      <w:r w:rsidR="000F4194" w:rsidRPr="00233985">
        <w:rPr>
          <w:rFonts w:ascii="Times New Roman" w:eastAsia="Times New Roman" w:hAnsi="Times New Roman"/>
          <w:color w:val="000000" w:themeColor="text1"/>
          <w:lang w:val="fr-FR"/>
        </w:rPr>
        <w:t xml:space="preserve">rassembler est bien expliquée </w:t>
      </w:r>
      <w:r w:rsidR="00C05B32" w:rsidRPr="00233985">
        <w:rPr>
          <w:rFonts w:ascii="Times New Roman" w:eastAsia="Times New Roman" w:hAnsi="Times New Roman"/>
          <w:color w:val="000000" w:themeColor="text1"/>
          <w:lang w:val="fr-FR"/>
        </w:rPr>
        <w:t xml:space="preserve">aux enfants </w:t>
      </w:r>
      <w:r w:rsidR="000F4194" w:rsidRPr="00233985">
        <w:rPr>
          <w:rFonts w:ascii="Times New Roman" w:eastAsia="Times New Roman" w:hAnsi="Times New Roman"/>
          <w:color w:val="000000" w:themeColor="text1"/>
          <w:lang w:val="fr-FR"/>
        </w:rPr>
        <w:t xml:space="preserve">au début de la semaine. </w:t>
      </w:r>
    </w:p>
    <w:p w:rsidR="000F4194" w:rsidRPr="00233985" w:rsidRDefault="000F4194" w:rsidP="00245789">
      <w:pPr>
        <w:pStyle w:val="Titre"/>
        <w:numPr>
          <w:ilvl w:val="2"/>
          <w:numId w:val="18"/>
        </w:numPr>
        <w:rPr>
          <w:color w:val="000000" w:themeColor="text1"/>
          <w:lang w:val="fr-FR"/>
        </w:rPr>
      </w:pPr>
      <w:bookmarkStart w:id="78" w:name="_Toc36564593"/>
      <w:r w:rsidRPr="00233985">
        <w:rPr>
          <w:color w:val="000000" w:themeColor="text1"/>
          <w:lang w:val="fr-FR"/>
        </w:rPr>
        <w:t>Règlement</w:t>
      </w:r>
      <w:bookmarkEnd w:id="78"/>
    </w:p>
    <w:p w:rsidR="00791F0F" w:rsidRPr="00233985" w:rsidRDefault="000F4194"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233985">
        <w:rPr>
          <w:rFonts w:ascii="Times New Roman" w:eastAsia="Times New Roman" w:hAnsi="Times New Roman"/>
          <w:color w:val="000000" w:themeColor="text1"/>
          <w:lang w:val="fr-FR"/>
        </w:rPr>
        <w:t>La première journée de la semaine à 9h15, les animateurs font le tour du jardin avec tout le groupe d’enfants. Dans chaque coin du jardin,</w:t>
      </w:r>
      <w:r w:rsidR="00C05B32" w:rsidRPr="00233985">
        <w:rPr>
          <w:rFonts w:ascii="Times New Roman" w:eastAsia="Times New Roman" w:hAnsi="Times New Roman"/>
          <w:color w:val="000000" w:themeColor="text1"/>
          <w:lang w:val="fr-FR"/>
        </w:rPr>
        <w:t xml:space="preserve"> </w:t>
      </w:r>
      <w:r w:rsidR="00910109" w:rsidRPr="00233985">
        <w:rPr>
          <w:rFonts w:ascii="Times New Roman" w:eastAsia="Times New Roman" w:hAnsi="Times New Roman"/>
          <w:color w:val="000000" w:themeColor="text1"/>
          <w:lang w:val="fr-FR"/>
        </w:rPr>
        <w:t xml:space="preserve">il </w:t>
      </w:r>
      <w:r w:rsidR="00C05B32" w:rsidRPr="00233985">
        <w:rPr>
          <w:rFonts w:ascii="Times New Roman" w:eastAsia="Times New Roman" w:hAnsi="Times New Roman"/>
          <w:color w:val="000000" w:themeColor="text1"/>
          <w:lang w:val="fr-FR"/>
        </w:rPr>
        <w:t>est</w:t>
      </w:r>
      <w:r w:rsidRPr="00233985">
        <w:rPr>
          <w:rFonts w:ascii="Times New Roman" w:eastAsia="Times New Roman" w:hAnsi="Times New Roman"/>
          <w:color w:val="000000" w:themeColor="text1"/>
          <w:lang w:val="fr-FR"/>
        </w:rPr>
        <w:t xml:space="preserve"> demand</w:t>
      </w:r>
      <w:r w:rsidR="00C05B32" w:rsidRPr="00233985">
        <w:rPr>
          <w:rFonts w:ascii="Times New Roman" w:eastAsia="Times New Roman" w:hAnsi="Times New Roman"/>
          <w:color w:val="000000" w:themeColor="text1"/>
          <w:lang w:val="fr-FR"/>
        </w:rPr>
        <w:t>é</w:t>
      </w:r>
      <w:r w:rsidRPr="00233985">
        <w:rPr>
          <w:rFonts w:ascii="Times New Roman" w:eastAsia="Times New Roman" w:hAnsi="Times New Roman"/>
          <w:color w:val="000000" w:themeColor="text1"/>
          <w:lang w:val="fr-FR"/>
        </w:rPr>
        <w:t xml:space="preserve"> aux enfants ce q</w:t>
      </w:r>
      <w:r w:rsidR="00C05B32" w:rsidRPr="00233985">
        <w:rPr>
          <w:rFonts w:ascii="Times New Roman" w:eastAsia="Times New Roman" w:hAnsi="Times New Roman"/>
          <w:color w:val="000000" w:themeColor="text1"/>
          <w:lang w:val="fr-FR"/>
        </w:rPr>
        <w:t>u’il est possible de faire</w:t>
      </w:r>
      <w:r w:rsidRPr="00233985">
        <w:rPr>
          <w:rFonts w:ascii="Times New Roman" w:eastAsia="Times New Roman" w:hAnsi="Times New Roman"/>
          <w:color w:val="000000" w:themeColor="text1"/>
          <w:lang w:val="fr-FR"/>
        </w:rPr>
        <w:t xml:space="preserve"> et ce qui</w:t>
      </w:r>
      <w:r w:rsidR="00910109" w:rsidRPr="00233985">
        <w:rPr>
          <w:rFonts w:ascii="Times New Roman" w:eastAsia="Times New Roman" w:hAnsi="Times New Roman"/>
          <w:color w:val="000000" w:themeColor="text1"/>
          <w:lang w:val="fr-FR"/>
        </w:rPr>
        <w:t xml:space="preserve">, selon eux, </w:t>
      </w:r>
      <w:r w:rsidRPr="00233985">
        <w:rPr>
          <w:rFonts w:ascii="Times New Roman" w:eastAsia="Times New Roman" w:hAnsi="Times New Roman"/>
          <w:color w:val="000000" w:themeColor="text1"/>
          <w:lang w:val="fr-FR"/>
        </w:rPr>
        <w:t>n</w:t>
      </w:r>
      <w:r w:rsidR="00C05B32" w:rsidRPr="00233985">
        <w:rPr>
          <w:rFonts w:ascii="Times New Roman" w:eastAsia="Times New Roman" w:hAnsi="Times New Roman"/>
          <w:color w:val="000000" w:themeColor="text1"/>
          <w:lang w:val="fr-FR"/>
        </w:rPr>
        <w:t>’est</w:t>
      </w:r>
      <w:r w:rsidRPr="00233985">
        <w:rPr>
          <w:rFonts w:ascii="Times New Roman" w:eastAsia="Times New Roman" w:hAnsi="Times New Roman"/>
          <w:color w:val="000000" w:themeColor="text1"/>
          <w:lang w:val="fr-FR"/>
        </w:rPr>
        <w:t xml:space="preserve"> pas permis</w:t>
      </w:r>
      <w:r w:rsidR="00910109" w:rsidRPr="00233985">
        <w:rPr>
          <w:rFonts w:ascii="Times New Roman" w:eastAsia="Times New Roman" w:hAnsi="Times New Roman"/>
          <w:color w:val="000000" w:themeColor="text1"/>
          <w:lang w:val="fr-FR"/>
        </w:rPr>
        <w:t xml:space="preserve"> </w:t>
      </w:r>
      <w:r w:rsidRPr="00233985">
        <w:rPr>
          <w:rFonts w:ascii="Times New Roman" w:eastAsia="Times New Roman" w:hAnsi="Times New Roman"/>
          <w:color w:val="000000" w:themeColor="text1"/>
          <w:lang w:val="fr-FR"/>
        </w:rPr>
        <w:t>et pourquoi. Cette manière d</w:t>
      </w:r>
      <w:r w:rsidR="00C05B32" w:rsidRPr="00233985">
        <w:rPr>
          <w:rFonts w:ascii="Times New Roman" w:eastAsia="Times New Roman" w:hAnsi="Times New Roman"/>
          <w:color w:val="000000" w:themeColor="text1"/>
          <w:lang w:val="fr-FR"/>
        </w:rPr>
        <w:t>’établir</w:t>
      </w:r>
      <w:r w:rsidRPr="00233985">
        <w:rPr>
          <w:rFonts w:ascii="Times New Roman" w:eastAsia="Times New Roman" w:hAnsi="Times New Roman"/>
          <w:color w:val="000000" w:themeColor="text1"/>
          <w:lang w:val="fr-FR"/>
        </w:rPr>
        <w:t xml:space="preserve"> le règlement, responsabilise les enfants </w:t>
      </w:r>
      <w:r w:rsidR="00C05B32" w:rsidRPr="00233985">
        <w:rPr>
          <w:rFonts w:ascii="Times New Roman" w:eastAsia="Times New Roman" w:hAnsi="Times New Roman"/>
          <w:color w:val="000000" w:themeColor="text1"/>
          <w:lang w:val="fr-FR"/>
        </w:rPr>
        <w:t xml:space="preserve">sur </w:t>
      </w:r>
      <w:r w:rsidRPr="00233985">
        <w:rPr>
          <w:rFonts w:ascii="Times New Roman" w:eastAsia="Times New Roman" w:hAnsi="Times New Roman"/>
          <w:color w:val="000000" w:themeColor="text1"/>
          <w:lang w:val="fr-FR"/>
        </w:rPr>
        <w:t xml:space="preserve">ce qui est important pour le </w:t>
      </w:r>
      <w:r w:rsidR="00C05B32" w:rsidRPr="00233985">
        <w:rPr>
          <w:rFonts w:ascii="Times New Roman" w:eastAsia="Times New Roman" w:hAnsi="Times New Roman"/>
          <w:color w:val="000000" w:themeColor="text1"/>
          <w:lang w:val="fr-FR"/>
        </w:rPr>
        <w:t xml:space="preserve">bon </w:t>
      </w:r>
      <w:r w:rsidRPr="00233985">
        <w:rPr>
          <w:rFonts w:ascii="Times New Roman" w:eastAsia="Times New Roman" w:hAnsi="Times New Roman"/>
          <w:color w:val="000000" w:themeColor="text1"/>
          <w:lang w:val="fr-FR"/>
        </w:rPr>
        <w:t xml:space="preserve">fonctionnement du jardin. C’est eux </w:t>
      </w:r>
      <w:r w:rsidR="00C05B32" w:rsidRPr="00233985">
        <w:rPr>
          <w:rFonts w:ascii="Times New Roman" w:eastAsia="Times New Roman" w:hAnsi="Times New Roman"/>
          <w:color w:val="000000" w:themeColor="text1"/>
          <w:lang w:val="fr-FR"/>
        </w:rPr>
        <w:t>qui mettent en place</w:t>
      </w:r>
      <w:r w:rsidRPr="00233985">
        <w:rPr>
          <w:rFonts w:ascii="Times New Roman" w:eastAsia="Times New Roman" w:hAnsi="Times New Roman"/>
          <w:color w:val="000000" w:themeColor="text1"/>
          <w:lang w:val="fr-FR"/>
        </w:rPr>
        <w:t xml:space="preserve"> les règles</w:t>
      </w:r>
      <w:r w:rsidR="00C05B32" w:rsidRPr="00233985">
        <w:rPr>
          <w:rFonts w:ascii="Times New Roman" w:eastAsia="Times New Roman" w:hAnsi="Times New Roman"/>
          <w:color w:val="000000" w:themeColor="text1"/>
          <w:lang w:val="fr-FR"/>
        </w:rPr>
        <w:t xml:space="preserve">, ce qui implique </w:t>
      </w:r>
      <w:r w:rsidRPr="00233985">
        <w:rPr>
          <w:rFonts w:ascii="Times New Roman" w:eastAsia="Times New Roman" w:hAnsi="Times New Roman"/>
          <w:color w:val="000000" w:themeColor="text1"/>
          <w:lang w:val="fr-FR"/>
        </w:rPr>
        <w:t xml:space="preserve">qu’ils les respectent </w:t>
      </w:r>
      <w:r w:rsidR="00C05B32" w:rsidRPr="00233985">
        <w:rPr>
          <w:rFonts w:ascii="Times New Roman" w:eastAsia="Times New Roman" w:hAnsi="Times New Roman"/>
          <w:color w:val="000000" w:themeColor="text1"/>
          <w:lang w:val="fr-FR"/>
        </w:rPr>
        <w:t xml:space="preserve">plus facilement </w:t>
      </w:r>
      <w:r w:rsidRPr="00233985">
        <w:rPr>
          <w:rFonts w:ascii="Times New Roman" w:eastAsia="Times New Roman" w:hAnsi="Times New Roman"/>
          <w:color w:val="000000" w:themeColor="text1"/>
          <w:lang w:val="fr-FR"/>
        </w:rPr>
        <w:t xml:space="preserve">car ce n’est pas quelque chose </w:t>
      </w:r>
      <w:r w:rsidR="00C05B32" w:rsidRPr="00233985">
        <w:rPr>
          <w:rFonts w:ascii="Times New Roman" w:eastAsia="Times New Roman" w:hAnsi="Times New Roman"/>
          <w:color w:val="000000" w:themeColor="text1"/>
          <w:lang w:val="fr-FR"/>
        </w:rPr>
        <w:t>d’</w:t>
      </w:r>
      <w:r w:rsidRPr="00233985">
        <w:rPr>
          <w:rFonts w:ascii="Times New Roman" w:eastAsia="Times New Roman" w:hAnsi="Times New Roman"/>
          <w:color w:val="000000" w:themeColor="text1"/>
          <w:lang w:val="fr-FR"/>
        </w:rPr>
        <w:t xml:space="preserve">imposé par les animateurs.  </w:t>
      </w:r>
    </w:p>
    <w:p w:rsidR="000F4194" w:rsidRPr="00233985" w:rsidRDefault="004E3F73" w:rsidP="004464C4">
      <w:pPr>
        <w:pStyle w:val="Sous-titre"/>
        <w:spacing w:line="276" w:lineRule="auto"/>
        <w:rPr>
          <w:color w:val="000000" w:themeColor="text1"/>
          <w:lang w:val="fr-FR"/>
        </w:rPr>
      </w:pPr>
      <w:bookmarkStart w:id="79" w:name="_Toc36564594"/>
      <w:r w:rsidRPr="00233985">
        <w:rPr>
          <w:color w:val="000000" w:themeColor="text1"/>
          <w:lang w:val="fr-FR"/>
        </w:rPr>
        <w:t>ENCADREMENT</w:t>
      </w:r>
      <w:bookmarkEnd w:id="79"/>
    </w:p>
    <w:p w:rsidR="00C05B32" w:rsidRPr="00233985" w:rsidRDefault="00C05B32" w:rsidP="00C05B32">
      <w:pPr>
        <w:pStyle w:val="Titre1"/>
        <w:numPr>
          <w:ilvl w:val="1"/>
          <w:numId w:val="18"/>
        </w:numPr>
        <w:spacing w:line="276" w:lineRule="auto"/>
        <w:rPr>
          <w:color w:val="000000" w:themeColor="text1"/>
          <w:lang w:val="fr-FR"/>
        </w:rPr>
      </w:pPr>
      <w:bookmarkStart w:id="80" w:name="_Toc36564595"/>
      <w:r w:rsidRPr="00233985">
        <w:rPr>
          <w:color w:val="000000" w:themeColor="text1"/>
          <w:lang w:val="fr-FR"/>
        </w:rPr>
        <w:t>Le Conseil d’administration</w:t>
      </w:r>
      <w:bookmarkEnd w:id="80"/>
      <w:r w:rsidRPr="00233985">
        <w:rPr>
          <w:color w:val="FF0000"/>
          <w:lang w:val="fr-FR"/>
        </w:rPr>
        <w:t xml:space="preserve"> </w:t>
      </w:r>
    </w:p>
    <w:p w:rsidR="00C05B32" w:rsidRPr="00233985" w:rsidRDefault="00C05B32" w:rsidP="00C05B32">
      <w:pPr>
        <w:spacing w:line="276" w:lineRule="auto"/>
        <w:rPr>
          <w:lang w:val="fr-FR"/>
        </w:rPr>
      </w:pPr>
      <w:r w:rsidRPr="00233985">
        <w:rPr>
          <w:lang w:val="fr-FR"/>
        </w:rPr>
        <w:t xml:space="preserve">Le CA se compose de </w:t>
      </w:r>
      <w:r w:rsidR="00233985">
        <w:rPr>
          <w:lang w:val="fr-FR"/>
        </w:rPr>
        <w:t>3</w:t>
      </w:r>
      <w:r w:rsidRPr="00233985">
        <w:rPr>
          <w:lang w:val="fr-FR"/>
        </w:rPr>
        <w:t xml:space="preserve"> membres et est réélu tous les </w:t>
      </w:r>
      <w:r w:rsidR="00233985">
        <w:rPr>
          <w:lang w:val="fr-FR"/>
        </w:rPr>
        <w:t>3</w:t>
      </w:r>
      <w:r w:rsidRPr="00233985">
        <w:rPr>
          <w:lang w:val="fr-FR"/>
        </w:rPr>
        <w:t xml:space="preserve"> ans. Trois réunions du CA sont organisées par an. La coordinatrice y présente notamment les différentes activités qui seront organisées les </w:t>
      </w:r>
      <w:r w:rsidRPr="00233985">
        <w:rPr>
          <w:lang w:val="fr-FR"/>
        </w:rPr>
        <w:lastRenderedPageBreak/>
        <w:t>mois suivant</w:t>
      </w:r>
      <w:r w:rsidR="00233985">
        <w:rPr>
          <w:lang w:val="fr-FR"/>
        </w:rPr>
        <w:t>s</w:t>
      </w:r>
      <w:r w:rsidRPr="00233985">
        <w:rPr>
          <w:lang w:val="fr-FR"/>
        </w:rPr>
        <w:t xml:space="preserve"> ainsi que les comptes des différents stages et événements précédemment réalisés. Le CA est garant des missions et des valeurs de l’ASBL. </w:t>
      </w:r>
    </w:p>
    <w:p w:rsidR="004E3F73" w:rsidRPr="00E0792B" w:rsidRDefault="004E3F73" w:rsidP="004464C4">
      <w:pPr>
        <w:pStyle w:val="Titre1"/>
        <w:numPr>
          <w:ilvl w:val="1"/>
          <w:numId w:val="18"/>
        </w:numPr>
        <w:spacing w:line="276" w:lineRule="auto"/>
        <w:rPr>
          <w:color w:val="000000" w:themeColor="text1"/>
          <w:lang w:val="fr-FR"/>
        </w:rPr>
      </w:pPr>
      <w:bookmarkStart w:id="81" w:name="_Toc36564596"/>
      <w:r w:rsidRPr="00E0792B">
        <w:rPr>
          <w:color w:val="000000" w:themeColor="text1"/>
          <w:lang w:val="fr-FR"/>
        </w:rPr>
        <w:t>Le coordinateur</w:t>
      </w:r>
      <w:bookmarkEnd w:id="81"/>
    </w:p>
    <w:p w:rsidR="009C2959" w:rsidRPr="001D1189" w:rsidRDefault="004E3F73"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 coordinateur est choisi par le CA en accord avec la mission et le but social de l’ASBL.</w:t>
      </w:r>
    </w:p>
    <w:p w:rsidR="00070C52" w:rsidRPr="001D1189" w:rsidRDefault="00791F0F"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Le coordinateur est présent pendant les Semaines Imaginaires, en partie pour </w:t>
      </w:r>
      <w:r w:rsidR="00C05B32" w:rsidRPr="001D1189">
        <w:rPr>
          <w:rFonts w:ascii="Times New Roman" w:eastAsia="Times New Roman" w:hAnsi="Times New Roman"/>
          <w:color w:val="000000" w:themeColor="text1"/>
          <w:lang w:val="fr-FR"/>
        </w:rPr>
        <w:t>l’</w:t>
      </w:r>
      <w:r w:rsidRPr="001D1189">
        <w:rPr>
          <w:rFonts w:ascii="Times New Roman" w:eastAsia="Times New Roman" w:hAnsi="Times New Roman"/>
          <w:color w:val="000000" w:themeColor="text1"/>
          <w:lang w:val="fr-FR"/>
        </w:rPr>
        <w:t>anim</w:t>
      </w:r>
      <w:r w:rsidR="00C05B32" w:rsidRPr="001D1189">
        <w:rPr>
          <w:rFonts w:ascii="Times New Roman" w:eastAsia="Times New Roman" w:hAnsi="Times New Roman"/>
          <w:color w:val="000000" w:themeColor="text1"/>
          <w:lang w:val="fr-FR"/>
        </w:rPr>
        <w:t>ation</w:t>
      </w:r>
      <w:r w:rsidRPr="001D1189">
        <w:rPr>
          <w:rFonts w:ascii="Times New Roman" w:eastAsia="Times New Roman" w:hAnsi="Times New Roman"/>
          <w:color w:val="000000" w:themeColor="text1"/>
          <w:lang w:val="fr-FR"/>
        </w:rPr>
        <w:t xml:space="preserve"> et en </w:t>
      </w:r>
      <w:r w:rsidRPr="00D077F7">
        <w:rPr>
          <w:rFonts w:ascii="Times New Roman" w:eastAsia="Times New Roman" w:hAnsi="Times New Roman"/>
          <w:color w:val="000000" w:themeColor="text1"/>
          <w:lang w:val="fr-FR"/>
        </w:rPr>
        <w:t xml:space="preserve">partie pour </w:t>
      </w:r>
      <w:r w:rsidR="00C05B32" w:rsidRPr="00D077F7">
        <w:rPr>
          <w:rFonts w:ascii="Times New Roman" w:eastAsia="Times New Roman" w:hAnsi="Times New Roman"/>
          <w:color w:val="000000" w:themeColor="text1"/>
          <w:lang w:val="fr-FR"/>
        </w:rPr>
        <w:t xml:space="preserve">la gestion quotidienne. </w:t>
      </w:r>
      <w:r w:rsidR="00541F0C" w:rsidRPr="00D077F7">
        <w:rPr>
          <w:rFonts w:ascii="Times New Roman" w:eastAsia="Times New Roman" w:hAnsi="Times New Roman"/>
          <w:color w:val="000000" w:themeColor="text1"/>
          <w:lang w:val="fr-FR"/>
        </w:rPr>
        <w:t xml:space="preserve">Une des responsabilités du coordinateur est entre autres la gestion des fiches santé : le coordinateur maitrise le contenu de ces fiches santé et tient l’équipe d’animation au courant des informations importantes. </w:t>
      </w:r>
      <w:r w:rsidR="00C05B32" w:rsidRPr="00D077F7">
        <w:rPr>
          <w:rFonts w:ascii="Times New Roman" w:eastAsia="Times New Roman" w:hAnsi="Times New Roman"/>
          <w:color w:val="000000" w:themeColor="text1"/>
          <w:lang w:val="fr-FR"/>
        </w:rPr>
        <w:t>En amont, il est chargé de toute l’organisation de la Semaine Imaginaire</w:t>
      </w:r>
      <w:r w:rsidR="00541F0C" w:rsidRPr="00D077F7">
        <w:rPr>
          <w:rFonts w:ascii="Times New Roman" w:eastAsia="Times New Roman" w:hAnsi="Times New Roman"/>
          <w:color w:val="000000" w:themeColor="text1"/>
          <w:lang w:val="fr-FR"/>
        </w:rPr>
        <w:t> 5</w:t>
      </w:r>
      <w:r w:rsidRPr="00D077F7">
        <w:rPr>
          <w:rFonts w:ascii="Times New Roman" w:eastAsia="Times New Roman" w:hAnsi="Times New Roman"/>
          <w:color w:val="000000" w:themeColor="text1"/>
          <w:lang w:val="fr-FR"/>
        </w:rPr>
        <w:t>administration</w:t>
      </w:r>
      <w:r w:rsidR="00C05B32" w:rsidRPr="00D077F7">
        <w:rPr>
          <w:rFonts w:ascii="Times New Roman" w:eastAsia="Times New Roman" w:hAnsi="Times New Roman"/>
          <w:color w:val="000000" w:themeColor="text1"/>
          <w:lang w:val="fr-FR"/>
        </w:rPr>
        <w:t>, publicité, inscription, prévision budgétaire, préparation du matériel</w:t>
      </w:r>
      <w:r w:rsidRPr="00D077F7">
        <w:rPr>
          <w:rFonts w:ascii="Times New Roman" w:eastAsia="Times New Roman" w:hAnsi="Times New Roman"/>
          <w:color w:val="000000" w:themeColor="text1"/>
          <w:lang w:val="fr-FR"/>
        </w:rPr>
        <w:t>)</w:t>
      </w:r>
      <w:r w:rsidR="00C05B32" w:rsidRPr="00D077F7">
        <w:rPr>
          <w:rFonts w:ascii="Times New Roman" w:eastAsia="Times New Roman" w:hAnsi="Times New Roman"/>
          <w:color w:val="000000" w:themeColor="text1"/>
          <w:lang w:val="fr-FR"/>
        </w:rPr>
        <w:t xml:space="preserve"> ; une fois le stage achevé il s’occupe des comptes, du </w:t>
      </w:r>
      <w:r w:rsidR="00C05B32" w:rsidRPr="001D1189">
        <w:rPr>
          <w:rFonts w:ascii="Times New Roman" w:eastAsia="Times New Roman" w:hAnsi="Times New Roman"/>
          <w:color w:val="000000" w:themeColor="text1"/>
          <w:lang w:val="fr-FR"/>
        </w:rPr>
        <w:t>rangement du matériel et de son inventaire et de diverses tâches administratives (telles que l’envoi des attestations ONE aux parents)</w:t>
      </w:r>
      <w:r w:rsidRPr="001D1189">
        <w:rPr>
          <w:rFonts w:ascii="Times New Roman" w:eastAsia="Times New Roman" w:hAnsi="Times New Roman"/>
          <w:color w:val="000000" w:themeColor="text1"/>
          <w:lang w:val="fr-FR"/>
        </w:rPr>
        <w:t xml:space="preserve">. </w:t>
      </w:r>
    </w:p>
    <w:p w:rsidR="00E77096" w:rsidRPr="001D1189" w:rsidRDefault="00E77096" w:rsidP="004464C4">
      <w:pPr>
        <w:pStyle w:val="Titre1"/>
        <w:numPr>
          <w:ilvl w:val="1"/>
          <w:numId w:val="18"/>
        </w:numPr>
        <w:spacing w:line="276" w:lineRule="auto"/>
        <w:rPr>
          <w:color w:val="000000" w:themeColor="text1"/>
        </w:rPr>
      </w:pPr>
      <w:bookmarkStart w:id="82" w:name="_Toc36564597"/>
      <w:r w:rsidRPr="001D1189">
        <w:rPr>
          <w:color w:val="000000" w:themeColor="text1"/>
        </w:rPr>
        <w:t>Les Animateurs</w:t>
      </w:r>
      <w:bookmarkEnd w:id="82"/>
    </w:p>
    <w:p w:rsidR="007051C7" w:rsidRPr="001D1189" w:rsidRDefault="007051C7" w:rsidP="004464C4">
      <w:pPr>
        <w:pStyle w:val="Titre"/>
        <w:numPr>
          <w:ilvl w:val="2"/>
          <w:numId w:val="18"/>
        </w:numPr>
        <w:spacing w:line="276" w:lineRule="auto"/>
        <w:rPr>
          <w:color w:val="000000" w:themeColor="text1"/>
        </w:rPr>
      </w:pPr>
      <w:bookmarkStart w:id="83" w:name="_Toc36564598"/>
      <w:r w:rsidRPr="001D1189">
        <w:rPr>
          <w:color w:val="000000" w:themeColor="text1"/>
        </w:rPr>
        <w:t xml:space="preserve">Le </w:t>
      </w:r>
      <w:proofErr w:type="spellStart"/>
      <w:r w:rsidRPr="001D1189">
        <w:rPr>
          <w:color w:val="000000" w:themeColor="text1"/>
        </w:rPr>
        <w:t>recrutement</w:t>
      </w:r>
      <w:bookmarkEnd w:id="83"/>
      <w:proofErr w:type="spellEnd"/>
    </w:p>
    <w:p w:rsidR="006A51A7" w:rsidRDefault="0078402B" w:rsidP="006A51A7">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Régulièrement Jouer Dehors ! ASBL lance un </w:t>
      </w:r>
      <w:r w:rsidRPr="001D1189">
        <w:rPr>
          <w:rFonts w:ascii="Times New Roman" w:eastAsia="Times New Roman" w:hAnsi="Times New Roman"/>
          <w:b/>
          <w:color w:val="000000" w:themeColor="text1"/>
          <w:lang w:val="fr-FR"/>
        </w:rPr>
        <w:t>appel à candidat</w:t>
      </w:r>
      <w:r w:rsidR="00C05B32" w:rsidRPr="001D1189">
        <w:rPr>
          <w:rFonts w:ascii="Times New Roman" w:eastAsia="Times New Roman" w:hAnsi="Times New Roman"/>
          <w:b/>
          <w:color w:val="000000" w:themeColor="text1"/>
          <w:lang w:val="fr-FR"/>
        </w:rPr>
        <w:t>ures</w:t>
      </w:r>
      <w:r w:rsidRPr="001D1189">
        <w:rPr>
          <w:rFonts w:ascii="Times New Roman" w:eastAsia="Times New Roman" w:hAnsi="Times New Roman"/>
          <w:b/>
          <w:color w:val="000000" w:themeColor="text1"/>
          <w:lang w:val="fr-FR"/>
        </w:rPr>
        <w:t xml:space="preserve"> via son site </w:t>
      </w:r>
      <w:r w:rsidR="00C05B32" w:rsidRPr="001D1189">
        <w:rPr>
          <w:rFonts w:ascii="Times New Roman" w:eastAsia="Times New Roman" w:hAnsi="Times New Roman"/>
          <w:b/>
          <w:color w:val="000000" w:themeColor="text1"/>
          <w:lang w:val="fr-FR"/>
        </w:rPr>
        <w:t>et</w:t>
      </w:r>
      <w:r w:rsidRPr="001D1189">
        <w:rPr>
          <w:rFonts w:ascii="Times New Roman" w:eastAsia="Times New Roman" w:hAnsi="Times New Roman"/>
          <w:b/>
          <w:color w:val="000000" w:themeColor="text1"/>
          <w:lang w:val="fr-FR"/>
        </w:rPr>
        <w:t xml:space="preserve"> sa page Facebook</w:t>
      </w:r>
      <w:r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br/>
      </w:r>
    </w:p>
    <w:p w:rsidR="0078402B" w:rsidRPr="006A51A7" w:rsidRDefault="0078402B" w:rsidP="006A51A7">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Nous recrutons </w:t>
      </w:r>
      <w:r w:rsidR="006A51A7">
        <w:rPr>
          <w:rFonts w:ascii="Times New Roman" w:eastAsia="Times New Roman" w:hAnsi="Times New Roman"/>
          <w:color w:val="000000" w:themeColor="text1"/>
          <w:lang w:val="fr-FR"/>
        </w:rPr>
        <w:t>d</w:t>
      </w:r>
      <w:r w:rsidRPr="006A51A7">
        <w:rPr>
          <w:rFonts w:ascii="Times New Roman" w:eastAsia="Times New Roman" w:hAnsi="Times New Roman"/>
          <w:color w:val="000000" w:themeColor="text1"/>
          <w:lang w:val="fr-FR"/>
        </w:rPr>
        <w:t xml:space="preserve">es </w:t>
      </w:r>
      <w:r w:rsidR="00907EC4" w:rsidRPr="006A51A7">
        <w:rPr>
          <w:rFonts w:ascii="Times New Roman" w:eastAsia="Times New Roman" w:hAnsi="Times New Roman"/>
          <w:b/>
          <w:color w:val="000000" w:themeColor="text1"/>
          <w:lang w:val="fr-FR"/>
        </w:rPr>
        <w:t>volontaires</w:t>
      </w:r>
      <w:r w:rsidRPr="006A51A7">
        <w:rPr>
          <w:rFonts w:ascii="Times New Roman" w:eastAsia="Times New Roman" w:hAnsi="Times New Roman"/>
          <w:b/>
          <w:color w:val="000000" w:themeColor="text1"/>
          <w:lang w:val="fr-FR"/>
        </w:rPr>
        <w:t xml:space="preserve"> de 16 ans et plus</w:t>
      </w:r>
      <w:r w:rsidRPr="006A51A7">
        <w:rPr>
          <w:rFonts w:ascii="Times New Roman" w:eastAsia="Times New Roman" w:hAnsi="Times New Roman"/>
          <w:color w:val="000000" w:themeColor="text1"/>
          <w:lang w:val="fr-FR"/>
        </w:rPr>
        <w:t xml:space="preserve">. Ces jeunes apprennent sur le terrain le </w:t>
      </w:r>
      <w:r w:rsidR="000E38AD" w:rsidRPr="006A51A7">
        <w:rPr>
          <w:rFonts w:ascii="Times New Roman" w:eastAsia="Times New Roman" w:hAnsi="Times New Roman"/>
          <w:color w:val="000000" w:themeColor="text1"/>
          <w:lang w:val="fr-FR"/>
        </w:rPr>
        <w:t>travail</w:t>
      </w:r>
      <w:r w:rsidRPr="006A51A7">
        <w:rPr>
          <w:rFonts w:ascii="Times New Roman" w:eastAsia="Times New Roman" w:hAnsi="Times New Roman"/>
          <w:color w:val="000000" w:themeColor="text1"/>
          <w:lang w:val="fr-FR"/>
        </w:rPr>
        <w:t xml:space="preserve"> d’animateur. Certains </w:t>
      </w:r>
      <w:r w:rsidR="00910109" w:rsidRPr="006A51A7">
        <w:rPr>
          <w:rFonts w:ascii="Times New Roman" w:eastAsia="Times New Roman" w:hAnsi="Times New Roman"/>
          <w:color w:val="000000" w:themeColor="text1"/>
          <w:lang w:val="fr-FR"/>
        </w:rPr>
        <w:t>d’</w:t>
      </w:r>
      <w:r w:rsidRPr="006A51A7">
        <w:rPr>
          <w:rFonts w:ascii="Times New Roman" w:eastAsia="Times New Roman" w:hAnsi="Times New Roman"/>
          <w:color w:val="000000" w:themeColor="text1"/>
          <w:lang w:val="fr-FR"/>
        </w:rPr>
        <w:t>entre eux ont déjà le diplôme d’animateur, d’autres sont en formation et d’autres</w:t>
      </w:r>
      <w:r w:rsidR="00910109" w:rsidRPr="006A51A7">
        <w:rPr>
          <w:rFonts w:ascii="Times New Roman" w:eastAsia="Times New Roman" w:hAnsi="Times New Roman"/>
          <w:color w:val="000000" w:themeColor="text1"/>
          <w:lang w:val="fr-FR"/>
        </w:rPr>
        <w:t xml:space="preserve"> encore</w:t>
      </w:r>
      <w:r w:rsidRPr="006A51A7">
        <w:rPr>
          <w:rFonts w:ascii="Times New Roman" w:eastAsia="Times New Roman" w:hAnsi="Times New Roman"/>
          <w:color w:val="000000" w:themeColor="text1"/>
          <w:lang w:val="fr-FR"/>
        </w:rPr>
        <w:t xml:space="preserve"> n’ont pas le diplôme et ne sont pas en formation. </w:t>
      </w:r>
    </w:p>
    <w:p w:rsidR="00E91559" w:rsidRPr="001D1189" w:rsidRDefault="00E91559" w:rsidP="00E91559">
      <w:pPr>
        <w:pStyle w:val="Paragraphedeliste"/>
        <w:widowControl w:val="0"/>
        <w:autoSpaceDE w:val="0"/>
        <w:autoSpaceDN w:val="0"/>
        <w:adjustRightInd w:val="0"/>
        <w:spacing w:line="276" w:lineRule="auto"/>
        <w:ind w:left="1440"/>
        <w:rPr>
          <w:rFonts w:ascii="Times New Roman" w:eastAsia="Times New Roman" w:hAnsi="Times New Roman"/>
          <w:color w:val="000000" w:themeColor="text1"/>
          <w:lang w:val="fr-FR"/>
        </w:rPr>
      </w:pPr>
    </w:p>
    <w:p w:rsidR="00E91559" w:rsidRPr="001D1189" w:rsidRDefault="00E91559" w:rsidP="00E91559">
      <w:pPr>
        <w:pStyle w:val="Paragraphedeliste"/>
        <w:widowControl w:val="0"/>
        <w:autoSpaceDE w:val="0"/>
        <w:autoSpaceDN w:val="0"/>
        <w:adjustRightInd w:val="0"/>
        <w:spacing w:line="276" w:lineRule="auto"/>
        <w:ind w:left="0"/>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Le critère principal d’engagement est la motivation du jeune à venir animer dans le Jardin. L’Asbl </w:t>
      </w:r>
      <w:r w:rsidRPr="00B71C24">
        <w:rPr>
          <w:rFonts w:ascii="Times New Roman" w:eastAsia="Times New Roman" w:hAnsi="Times New Roman"/>
          <w:lang w:val="fr-FR"/>
        </w:rPr>
        <w:t>paye 30€/jour un jeune de plus de 16 ans</w:t>
      </w:r>
      <w:r w:rsidR="006A51A7" w:rsidRPr="00B71C24">
        <w:rPr>
          <w:rFonts w:ascii="Times New Roman" w:eastAsia="Times New Roman" w:hAnsi="Times New Roman"/>
          <w:lang w:val="fr-FR"/>
        </w:rPr>
        <w:t xml:space="preserve"> (34€/jour si l’animateur a obtenu le diplôme d’animation)</w:t>
      </w:r>
      <w:r w:rsidRPr="00B71C24">
        <w:rPr>
          <w:rFonts w:ascii="Times New Roman" w:eastAsia="Times New Roman" w:hAnsi="Times New Roman"/>
          <w:lang w:val="fr-FR"/>
        </w:rPr>
        <w:t xml:space="preserve">. </w:t>
      </w:r>
      <w:r w:rsidRPr="001D1189">
        <w:rPr>
          <w:rFonts w:ascii="Times New Roman" w:eastAsia="Times New Roman" w:hAnsi="Times New Roman"/>
          <w:color w:val="000000" w:themeColor="text1"/>
          <w:lang w:val="fr-FR"/>
        </w:rPr>
        <w:t>Cette somme est inférieure à tous les autres endroits où ils pourraient travailler en tant qu’étudiant. La motivation financière est donc très faible. Seuls des jeunes qui ont envie d’animer et de se former se présentent.</w:t>
      </w:r>
    </w:p>
    <w:p w:rsidR="0078402B" w:rsidRPr="001D1189" w:rsidRDefault="0078402B" w:rsidP="004464C4">
      <w:pPr>
        <w:pStyle w:val="Titre"/>
        <w:numPr>
          <w:ilvl w:val="2"/>
          <w:numId w:val="18"/>
        </w:numPr>
        <w:spacing w:line="276" w:lineRule="auto"/>
        <w:rPr>
          <w:color w:val="000000" w:themeColor="text1"/>
        </w:rPr>
      </w:pPr>
      <w:bookmarkStart w:id="84" w:name="_Toc36564599"/>
      <w:r w:rsidRPr="001D1189">
        <w:rPr>
          <w:color w:val="000000" w:themeColor="text1"/>
        </w:rPr>
        <w:t>La formation des animateurs</w:t>
      </w:r>
      <w:bookmarkEnd w:id="84"/>
    </w:p>
    <w:p w:rsidR="00340635" w:rsidRPr="001D1189" w:rsidRDefault="00CB1689"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Pour être animateur dans le Jardin Imaginaire, le diplôme d’animateur n’est pas requis. Même si </w:t>
      </w:r>
      <w:r w:rsidR="00234C65" w:rsidRPr="001D1189">
        <w:rPr>
          <w:rFonts w:ascii="Times New Roman" w:eastAsia="Times New Roman" w:hAnsi="Times New Roman"/>
          <w:color w:val="000000" w:themeColor="text1"/>
          <w:lang w:val="fr-FR"/>
        </w:rPr>
        <w:t xml:space="preserve">l’Asbl respecte toujours </w:t>
      </w:r>
      <w:r w:rsidRPr="001D1189">
        <w:rPr>
          <w:rFonts w:ascii="Times New Roman" w:eastAsia="Times New Roman" w:hAnsi="Times New Roman"/>
          <w:color w:val="000000" w:themeColor="text1"/>
          <w:lang w:val="fr-FR"/>
        </w:rPr>
        <w:t xml:space="preserve">les normes légales demandées par l’ONE (1 animateur formé sur 3), nous ne demandons pas de chaque animateur d’avoir le diplôme pour pouvoir encadrer dans le Jardin Imaginaire. </w:t>
      </w:r>
    </w:p>
    <w:p w:rsidR="00CB1689" w:rsidRPr="001D1189" w:rsidRDefault="00CB1689"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br/>
      </w:r>
      <w:r w:rsidR="00340635" w:rsidRPr="001D1189">
        <w:rPr>
          <w:rFonts w:ascii="Times New Roman" w:eastAsia="Times New Roman" w:hAnsi="Times New Roman"/>
          <w:color w:val="000000" w:themeColor="text1"/>
          <w:lang w:val="fr-FR"/>
        </w:rPr>
        <w:t xml:space="preserve">Cependant, </w:t>
      </w:r>
      <w:r w:rsidRPr="001D1189">
        <w:rPr>
          <w:rFonts w:ascii="Times New Roman" w:eastAsia="Times New Roman" w:hAnsi="Times New Roman"/>
          <w:color w:val="000000" w:themeColor="text1"/>
          <w:lang w:val="fr-FR"/>
        </w:rPr>
        <w:t>Jouer Dehors ! ASBL se charge d</w:t>
      </w:r>
      <w:r w:rsidR="00234C65" w:rsidRPr="001D1189">
        <w:rPr>
          <w:rFonts w:ascii="Times New Roman" w:eastAsia="Times New Roman" w:hAnsi="Times New Roman"/>
          <w:color w:val="000000" w:themeColor="text1"/>
          <w:lang w:val="fr-FR"/>
        </w:rPr>
        <w:t>’</w:t>
      </w:r>
      <w:r w:rsidRPr="001D1189">
        <w:rPr>
          <w:rFonts w:ascii="Times New Roman" w:eastAsia="Times New Roman" w:hAnsi="Times New Roman"/>
          <w:color w:val="000000" w:themeColor="text1"/>
          <w:lang w:val="fr-FR"/>
        </w:rPr>
        <w:t xml:space="preserve">encadrer et former les bénévoles qui viennent </w:t>
      </w:r>
      <w:r w:rsidRPr="001D1189">
        <w:rPr>
          <w:rFonts w:ascii="Times New Roman" w:eastAsia="Times New Roman" w:hAnsi="Times New Roman"/>
          <w:color w:val="000000" w:themeColor="text1"/>
          <w:lang w:val="fr-FR"/>
        </w:rPr>
        <w:lastRenderedPageBreak/>
        <w:t xml:space="preserve">travailler dans son Jardin Imaginaire. </w:t>
      </w:r>
    </w:p>
    <w:p w:rsidR="00CB1689" w:rsidRPr="001D1189" w:rsidRDefault="00D40224" w:rsidP="004464C4">
      <w:pPr>
        <w:widowControl w:val="0"/>
        <w:numPr>
          <w:ilvl w:val="0"/>
          <w:numId w:val="12"/>
        </w:numPr>
        <w:autoSpaceDE w:val="0"/>
        <w:autoSpaceDN w:val="0"/>
        <w:adjustRightInd w:val="0"/>
        <w:spacing w:line="276" w:lineRule="auto"/>
        <w:rPr>
          <w:rFonts w:ascii="Times New Roman" w:eastAsia="Times New Roman" w:hAnsi="Times New Roman"/>
          <w:color w:val="000000" w:themeColor="text1"/>
          <w:lang w:val="fr-FR"/>
        </w:rPr>
      </w:pPr>
      <w:r>
        <w:rPr>
          <w:rFonts w:ascii="Times New Roman" w:eastAsia="Times New Roman" w:hAnsi="Times New Roman"/>
          <w:color w:val="000000" w:themeColor="text1"/>
          <w:lang w:val="fr-FR"/>
        </w:rPr>
        <w:t>En hiver</w:t>
      </w:r>
      <w:r w:rsidR="00234C65" w:rsidRPr="001D1189">
        <w:rPr>
          <w:rFonts w:ascii="Times New Roman" w:eastAsia="Times New Roman" w:hAnsi="Times New Roman"/>
          <w:color w:val="000000" w:themeColor="text1"/>
          <w:lang w:val="fr-FR"/>
        </w:rPr>
        <w:t>,</w:t>
      </w:r>
      <w:r w:rsidR="00CB1689" w:rsidRPr="001D1189">
        <w:rPr>
          <w:rFonts w:ascii="Times New Roman" w:eastAsia="Times New Roman" w:hAnsi="Times New Roman"/>
          <w:color w:val="000000" w:themeColor="text1"/>
          <w:lang w:val="fr-FR"/>
        </w:rPr>
        <w:t xml:space="preserve"> </w:t>
      </w:r>
      <w:r w:rsidR="00234C65" w:rsidRPr="001D1189">
        <w:rPr>
          <w:rFonts w:ascii="Times New Roman" w:eastAsia="Times New Roman" w:hAnsi="Times New Roman"/>
          <w:color w:val="000000" w:themeColor="text1"/>
          <w:lang w:val="fr-FR"/>
        </w:rPr>
        <w:t>est organisé</w:t>
      </w:r>
      <w:r w:rsidR="00CB1689" w:rsidRPr="001D1189">
        <w:rPr>
          <w:rFonts w:ascii="Times New Roman" w:eastAsia="Times New Roman" w:hAnsi="Times New Roman"/>
          <w:color w:val="000000" w:themeColor="text1"/>
          <w:lang w:val="fr-FR"/>
        </w:rPr>
        <w:t xml:space="preserve"> </w:t>
      </w:r>
      <w:r w:rsidR="00CB1689" w:rsidRPr="001D1189">
        <w:rPr>
          <w:rFonts w:ascii="Times New Roman" w:eastAsia="Times New Roman" w:hAnsi="Times New Roman"/>
          <w:b/>
          <w:color w:val="000000" w:themeColor="text1"/>
          <w:lang w:val="fr-FR"/>
        </w:rPr>
        <w:t>un week-end de formation</w:t>
      </w:r>
      <w:r w:rsidR="00CB1689" w:rsidRPr="001D1189">
        <w:rPr>
          <w:rFonts w:ascii="Times New Roman" w:eastAsia="Times New Roman" w:hAnsi="Times New Roman"/>
          <w:color w:val="000000" w:themeColor="text1"/>
          <w:lang w:val="fr-FR"/>
        </w:rPr>
        <w:t xml:space="preserve"> pour les animateurs pendant lequel on travaille sur des thèmes comme les premiers secours, la création des activités, la gestion des disputes entre enfants, etc</w:t>
      </w:r>
      <w:r w:rsidR="00234C65" w:rsidRPr="001D1189">
        <w:rPr>
          <w:rFonts w:ascii="Times New Roman" w:eastAsia="Times New Roman" w:hAnsi="Times New Roman"/>
          <w:color w:val="000000" w:themeColor="text1"/>
          <w:lang w:val="fr-FR"/>
        </w:rPr>
        <w:t>.</w:t>
      </w:r>
    </w:p>
    <w:p w:rsidR="0078402B" w:rsidRPr="001D1189" w:rsidRDefault="00234C65" w:rsidP="004464C4">
      <w:pPr>
        <w:widowControl w:val="0"/>
        <w:numPr>
          <w:ilvl w:val="0"/>
          <w:numId w:val="12"/>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Il est demandé à chaque </w:t>
      </w:r>
      <w:r w:rsidR="00CB1689" w:rsidRPr="001D1189">
        <w:rPr>
          <w:rFonts w:ascii="Times New Roman" w:eastAsia="Times New Roman" w:hAnsi="Times New Roman"/>
          <w:color w:val="000000" w:themeColor="text1"/>
          <w:lang w:val="fr-FR"/>
        </w:rPr>
        <w:t>nouve</w:t>
      </w:r>
      <w:r w:rsidRPr="001D1189">
        <w:rPr>
          <w:rFonts w:ascii="Times New Roman" w:eastAsia="Times New Roman" w:hAnsi="Times New Roman"/>
          <w:color w:val="000000" w:themeColor="text1"/>
          <w:lang w:val="fr-FR"/>
        </w:rPr>
        <w:t>l(le)</w:t>
      </w:r>
      <w:r w:rsidR="00CB1689" w:rsidRPr="001D1189">
        <w:rPr>
          <w:rFonts w:ascii="Times New Roman" w:eastAsia="Times New Roman" w:hAnsi="Times New Roman"/>
          <w:color w:val="000000" w:themeColor="text1"/>
          <w:lang w:val="fr-FR"/>
        </w:rPr>
        <w:t xml:space="preserve"> animateur</w:t>
      </w:r>
      <w:r w:rsidRPr="001D1189">
        <w:rPr>
          <w:rFonts w:ascii="Times New Roman" w:eastAsia="Times New Roman" w:hAnsi="Times New Roman"/>
          <w:color w:val="000000" w:themeColor="text1"/>
          <w:lang w:val="fr-FR"/>
        </w:rPr>
        <w:t>(</w:t>
      </w:r>
      <w:proofErr w:type="spellStart"/>
      <w:r w:rsidRPr="001D1189">
        <w:rPr>
          <w:rFonts w:ascii="Times New Roman" w:eastAsia="Times New Roman" w:hAnsi="Times New Roman"/>
          <w:color w:val="000000" w:themeColor="text1"/>
          <w:lang w:val="fr-FR"/>
        </w:rPr>
        <w:t>t</w:t>
      </w:r>
      <w:r w:rsidR="00CB1689" w:rsidRPr="001D1189">
        <w:rPr>
          <w:rFonts w:ascii="Times New Roman" w:eastAsia="Times New Roman" w:hAnsi="Times New Roman"/>
          <w:color w:val="000000" w:themeColor="text1"/>
          <w:lang w:val="fr-FR"/>
        </w:rPr>
        <w:t>rice</w:t>
      </w:r>
      <w:proofErr w:type="spellEnd"/>
      <w:r w:rsidRPr="001D1189">
        <w:rPr>
          <w:rFonts w:ascii="Times New Roman" w:eastAsia="Times New Roman" w:hAnsi="Times New Roman"/>
          <w:color w:val="000000" w:themeColor="text1"/>
          <w:lang w:val="fr-FR"/>
        </w:rPr>
        <w:t xml:space="preserve">), </w:t>
      </w:r>
      <w:r w:rsidR="00CB1689" w:rsidRPr="001D1189">
        <w:rPr>
          <w:rFonts w:ascii="Times New Roman" w:eastAsia="Times New Roman" w:hAnsi="Times New Roman"/>
          <w:color w:val="000000" w:themeColor="text1"/>
          <w:lang w:val="fr-FR"/>
        </w:rPr>
        <w:t>dans les mesures du possible</w:t>
      </w:r>
      <w:r w:rsidRPr="001D1189">
        <w:rPr>
          <w:rFonts w:ascii="Times New Roman" w:eastAsia="Times New Roman" w:hAnsi="Times New Roman"/>
          <w:color w:val="000000" w:themeColor="text1"/>
          <w:lang w:val="fr-FR"/>
        </w:rPr>
        <w:t>,</w:t>
      </w:r>
      <w:r w:rsidR="00CB1689" w:rsidRPr="001D1189">
        <w:rPr>
          <w:rFonts w:ascii="Times New Roman" w:eastAsia="Times New Roman" w:hAnsi="Times New Roman"/>
          <w:color w:val="000000" w:themeColor="text1"/>
          <w:lang w:val="fr-FR"/>
        </w:rPr>
        <w:t xml:space="preserve"> de venir </w:t>
      </w:r>
      <w:r w:rsidR="00CB1689" w:rsidRPr="001D1189">
        <w:rPr>
          <w:rFonts w:ascii="Times New Roman" w:eastAsia="Times New Roman" w:hAnsi="Times New Roman"/>
          <w:b/>
          <w:color w:val="000000" w:themeColor="text1"/>
          <w:lang w:val="fr-FR"/>
        </w:rPr>
        <w:t>une journée s</w:t>
      </w:r>
      <w:r w:rsidRPr="001D1189">
        <w:rPr>
          <w:rFonts w:ascii="Times New Roman" w:eastAsia="Times New Roman" w:hAnsi="Times New Roman"/>
          <w:b/>
          <w:color w:val="000000" w:themeColor="text1"/>
          <w:lang w:val="fr-FR"/>
        </w:rPr>
        <w:t>’immerger</w:t>
      </w:r>
      <w:r w:rsidR="00CB1689" w:rsidRPr="001D1189">
        <w:rPr>
          <w:rFonts w:ascii="Times New Roman" w:eastAsia="Times New Roman" w:hAnsi="Times New Roman"/>
          <w:b/>
          <w:color w:val="000000" w:themeColor="text1"/>
          <w:lang w:val="fr-FR"/>
        </w:rPr>
        <w:t xml:space="preserve"> dans notre fonctionnement</w:t>
      </w:r>
      <w:r w:rsidRPr="001D1189">
        <w:rPr>
          <w:rFonts w:ascii="Times New Roman" w:eastAsia="Times New Roman" w:hAnsi="Times New Roman"/>
          <w:b/>
          <w:color w:val="000000" w:themeColor="text1"/>
          <w:lang w:val="fr-FR"/>
        </w:rPr>
        <w:t xml:space="preserve"> de l’Asbl</w:t>
      </w:r>
      <w:r w:rsidR="00CB1689" w:rsidRPr="001D1189">
        <w:rPr>
          <w:rFonts w:ascii="Times New Roman" w:eastAsia="Times New Roman" w:hAnsi="Times New Roman"/>
          <w:color w:val="000000" w:themeColor="text1"/>
          <w:lang w:val="fr-FR"/>
        </w:rPr>
        <w:t xml:space="preserve"> pour voir si </w:t>
      </w:r>
      <w:r w:rsidRPr="001D1189">
        <w:rPr>
          <w:rFonts w:ascii="Times New Roman" w:eastAsia="Times New Roman" w:hAnsi="Times New Roman"/>
          <w:color w:val="000000" w:themeColor="text1"/>
          <w:lang w:val="fr-FR"/>
        </w:rPr>
        <w:t>celui-ci</w:t>
      </w:r>
      <w:r w:rsidR="00CB1689" w:rsidRPr="001D1189">
        <w:rPr>
          <w:rFonts w:ascii="Times New Roman" w:eastAsia="Times New Roman" w:hAnsi="Times New Roman"/>
          <w:color w:val="000000" w:themeColor="text1"/>
          <w:lang w:val="fr-FR"/>
        </w:rPr>
        <w:t xml:space="preserve"> lui convient, avant de venir travailler. </w:t>
      </w:r>
    </w:p>
    <w:p w:rsidR="00CB1689" w:rsidRPr="001D1189" w:rsidRDefault="00CB1689" w:rsidP="004464C4">
      <w:pPr>
        <w:widowControl w:val="0"/>
        <w:numPr>
          <w:ilvl w:val="0"/>
          <w:numId w:val="12"/>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Chaque jour, pendant la garderie du soir, </w:t>
      </w:r>
      <w:r w:rsidR="00234C65" w:rsidRPr="001D1189">
        <w:rPr>
          <w:rFonts w:ascii="Times New Roman" w:eastAsia="Times New Roman" w:hAnsi="Times New Roman"/>
          <w:color w:val="000000" w:themeColor="text1"/>
          <w:lang w:val="fr-FR"/>
        </w:rPr>
        <w:t xml:space="preserve">l’équipe </w:t>
      </w:r>
      <w:r w:rsidRPr="001D1189">
        <w:rPr>
          <w:rFonts w:ascii="Times New Roman" w:eastAsia="Times New Roman" w:hAnsi="Times New Roman"/>
          <w:color w:val="000000" w:themeColor="text1"/>
          <w:lang w:val="fr-FR"/>
        </w:rPr>
        <w:t xml:space="preserve">fait </w:t>
      </w:r>
      <w:r w:rsidRPr="001D1189">
        <w:rPr>
          <w:rFonts w:ascii="Times New Roman" w:eastAsia="Times New Roman" w:hAnsi="Times New Roman"/>
          <w:b/>
          <w:color w:val="000000" w:themeColor="text1"/>
          <w:lang w:val="fr-FR"/>
        </w:rPr>
        <w:t>une petite évaluation de la journée</w:t>
      </w:r>
      <w:r w:rsidRPr="001D1189">
        <w:rPr>
          <w:rFonts w:ascii="Times New Roman" w:eastAsia="Times New Roman" w:hAnsi="Times New Roman"/>
          <w:color w:val="000000" w:themeColor="text1"/>
          <w:lang w:val="fr-FR"/>
        </w:rPr>
        <w:t xml:space="preserve"> (avant de préparer le jour d’après) pour </w:t>
      </w:r>
      <w:r w:rsidR="00234C65" w:rsidRPr="001D1189">
        <w:rPr>
          <w:rFonts w:ascii="Times New Roman" w:eastAsia="Times New Roman" w:hAnsi="Times New Roman"/>
          <w:color w:val="000000" w:themeColor="text1"/>
          <w:lang w:val="fr-FR"/>
        </w:rPr>
        <w:t>examiner</w:t>
      </w:r>
      <w:r w:rsidRPr="001D1189">
        <w:rPr>
          <w:rFonts w:ascii="Times New Roman" w:eastAsia="Times New Roman" w:hAnsi="Times New Roman"/>
          <w:color w:val="000000" w:themeColor="text1"/>
          <w:lang w:val="fr-FR"/>
        </w:rPr>
        <w:t xml:space="preserve"> ce qu</w:t>
      </w:r>
      <w:r w:rsidR="00234C65" w:rsidRPr="001D1189">
        <w:rPr>
          <w:rFonts w:ascii="Times New Roman" w:eastAsia="Times New Roman" w:hAnsi="Times New Roman"/>
          <w:color w:val="000000" w:themeColor="text1"/>
          <w:lang w:val="fr-FR"/>
        </w:rPr>
        <w:t>i</w:t>
      </w:r>
      <w:r w:rsidRPr="001D1189">
        <w:rPr>
          <w:rFonts w:ascii="Times New Roman" w:eastAsia="Times New Roman" w:hAnsi="Times New Roman"/>
          <w:color w:val="000000" w:themeColor="text1"/>
          <w:lang w:val="fr-FR"/>
        </w:rPr>
        <w:t xml:space="preserve"> pourrait </w:t>
      </w:r>
      <w:r w:rsidR="00234C65" w:rsidRPr="001D1189">
        <w:rPr>
          <w:rFonts w:ascii="Times New Roman" w:eastAsia="Times New Roman" w:hAnsi="Times New Roman"/>
          <w:color w:val="000000" w:themeColor="text1"/>
          <w:lang w:val="fr-FR"/>
        </w:rPr>
        <w:t xml:space="preserve">être </w:t>
      </w:r>
      <w:r w:rsidRPr="001D1189">
        <w:rPr>
          <w:rFonts w:ascii="Times New Roman" w:eastAsia="Times New Roman" w:hAnsi="Times New Roman"/>
          <w:color w:val="000000" w:themeColor="text1"/>
          <w:lang w:val="fr-FR"/>
        </w:rPr>
        <w:t>amélior</w:t>
      </w:r>
      <w:r w:rsidR="00234C65" w:rsidRPr="001D1189">
        <w:rPr>
          <w:rFonts w:ascii="Times New Roman" w:eastAsia="Times New Roman" w:hAnsi="Times New Roman"/>
          <w:color w:val="000000" w:themeColor="text1"/>
          <w:lang w:val="fr-FR"/>
        </w:rPr>
        <w:t>é</w:t>
      </w:r>
      <w:r w:rsidRPr="001D1189">
        <w:rPr>
          <w:rFonts w:ascii="Times New Roman" w:eastAsia="Times New Roman" w:hAnsi="Times New Roman"/>
          <w:color w:val="000000" w:themeColor="text1"/>
          <w:lang w:val="fr-FR"/>
        </w:rPr>
        <w:t>, où on aurait pu réagir autrement</w:t>
      </w:r>
      <w:r w:rsidR="00234C65"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etc</w:t>
      </w:r>
      <w:r w:rsidR="00234C65" w:rsidRPr="001D1189">
        <w:rPr>
          <w:rFonts w:ascii="Times New Roman" w:eastAsia="Times New Roman" w:hAnsi="Times New Roman"/>
          <w:color w:val="000000" w:themeColor="text1"/>
          <w:lang w:val="fr-FR"/>
        </w:rPr>
        <w:t xml:space="preserve">. </w:t>
      </w:r>
    </w:p>
    <w:p w:rsidR="00CB1689" w:rsidRPr="001D1189" w:rsidRDefault="005C60F2" w:rsidP="004464C4">
      <w:pPr>
        <w:widowControl w:val="0"/>
        <w:numPr>
          <w:ilvl w:val="0"/>
          <w:numId w:val="12"/>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animateurs qui connaissent déjà bien le fonctionnement du Jardin Imaginaire sont</w:t>
      </w:r>
      <w:r w:rsidR="00234C65" w:rsidRPr="001D1189">
        <w:rPr>
          <w:rFonts w:ascii="Times New Roman" w:eastAsia="Times New Roman" w:hAnsi="Times New Roman"/>
          <w:color w:val="000000" w:themeColor="text1"/>
          <w:lang w:val="fr-FR"/>
        </w:rPr>
        <w:t xml:space="preserve"> encouragé</w:t>
      </w:r>
      <w:r w:rsidRPr="001D1189">
        <w:rPr>
          <w:rFonts w:ascii="Times New Roman" w:eastAsia="Times New Roman" w:hAnsi="Times New Roman"/>
          <w:color w:val="000000" w:themeColor="text1"/>
          <w:lang w:val="fr-FR"/>
        </w:rPr>
        <w:t xml:space="preserve">s </w:t>
      </w:r>
      <w:r w:rsidR="00234C65" w:rsidRPr="001D1189">
        <w:rPr>
          <w:rFonts w:ascii="Times New Roman" w:eastAsia="Times New Roman" w:hAnsi="Times New Roman"/>
          <w:color w:val="000000" w:themeColor="text1"/>
          <w:lang w:val="fr-FR"/>
        </w:rPr>
        <w:t xml:space="preserve">à </w:t>
      </w:r>
      <w:r w:rsidR="00234C65" w:rsidRPr="001D1189">
        <w:rPr>
          <w:rFonts w:ascii="Times New Roman" w:eastAsia="Times New Roman" w:hAnsi="Times New Roman"/>
          <w:b/>
          <w:color w:val="000000" w:themeColor="text1"/>
          <w:lang w:val="fr-FR"/>
        </w:rPr>
        <w:t>« </w:t>
      </w:r>
      <w:r w:rsidR="00340635" w:rsidRPr="001D1189">
        <w:rPr>
          <w:rFonts w:ascii="Times New Roman" w:eastAsia="Times New Roman" w:hAnsi="Times New Roman"/>
          <w:b/>
          <w:color w:val="000000" w:themeColor="text1"/>
          <w:lang w:val="fr-FR"/>
        </w:rPr>
        <w:t>guider</w:t>
      </w:r>
      <w:r w:rsidR="00234C65" w:rsidRPr="001D1189">
        <w:rPr>
          <w:rFonts w:ascii="Times New Roman" w:eastAsia="Times New Roman" w:hAnsi="Times New Roman"/>
          <w:b/>
          <w:color w:val="000000" w:themeColor="text1"/>
          <w:lang w:val="fr-FR"/>
        </w:rPr>
        <w:t> »</w:t>
      </w:r>
      <w:r w:rsidR="00340635" w:rsidRPr="001D1189">
        <w:rPr>
          <w:rFonts w:ascii="Times New Roman" w:eastAsia="Times New Roman" w:hAnsi="Times New Roman"/>
          <w:b/>
          <w:color w:val="000000" w:themeColor="text1"/>
          <w:lang w:val="fr-FR"/>
        </w:rPr>
        <w:t xml:space="preserve"> les nouveaux animateurs</w:t>
      </w:r>
      <w:r w:rsidR="00340635" w:rsidRPr="001D1189">
        <w:rPr>
          <w:rFonts w:ascii="Times New Roman" w:eastAsia="Times New Roman" w:hAnsi="Times New Roman"/>
          <w:color w:val="000000" w:themeColor="text1"/>
          <w:lang w:val="fr-FR"/>
        </w:rPr>
        <w:t xml:space="preserve"> : </w:t>
      </w:r>
      <w:r w:rsidR="006C47A0" w:rsidRPr="001D1189">
        <w:rPr>
          <w:rFonts w:ascii="Times New Roman" w:eastAsia="Times New Roman" w:hAnsi="Times New Roman"/>
          <w:color w:val="000000" w:themeColor="text1"/>
          <w:lang w:val="fr-FR"/>
        </w:rPr>
        <w:t>répondre a</w:t>
      </w:r>
      <w:r w:rsidR="00340635" w:rsidRPr="001D1189">
        <w:rPr>
          <w:rFonts w:ascii="Times New Roman" w:eastAsia="Times New Roman" w:hAnsi="Times New Roman"/>
          <w:color w:val="000000" w:themeColor="text1"/>
          <w:lang w:val="fr-FR"/>
        </w:rPr>
        <w:t xml:space="preserve">ux questions, montrer le matériel et expliquer, quand </w:t>
      </w:r>
      <w:r w:rsidR="00234C65" w:rsidRPr="001D1189">
        <w:rPr>
          <w:rFonts w:ascii="Times New Roman" w:eastAsia="Times New Roman" w:hAnsi="Times New Roman"/>
          <w:color w:val="000000" w:themeColor="text1"/>
          <w:lang w:val="fr-FR"/>
        </w:rPr>
        <w:t xml:space="preserve">cela est </w:t>
      </w:r>
      <w:r w:rsidR="00340635" w:rsidRPr="001D1189">
        <w:rPr>
          <w:rFonts w:ascii="Times New Roman" w:eastAsia="Times New Roman" w:hAnsi="Times New Roman"/>
          <w:color w:val="000000" w:themeColor="text1"/>
          <w:lang w:val="fr-FR"/>
        </w:rPr>
        <w:t>nécessaire,</w:t>
      </w:r>
      <w:r w:rsidR="006C47A0" w:rsidRPr="001D1189">
        <w:rPr>
          <w:rFonts w:ascii="Times New Roman" w:eastAsia="Times New Roman" w:hAnsi="Times New Roman"/>
          <w:color w:val="000000" w:themeColor="text1"/>
          <w:lang w:val="fr-FR"/>
        </w:rPr>
        <w:t xml:space="preserve"> les </w:t>
      </w:r>
      <w:r w:rsidR="00234C65" w:rsidRPr="001D1189">
        <w:rPr>
          <w:rFonts w:ascii="Times New Roman" w:eastAsia="Times New Roman" w:hAnsi="Times New Roman"/>
          <w:color w:val="000000" w:themeColor="text1"/>
          <w:lang w:val="fr-FR"/>
        </w:rPr>
        <w:t xml:space="preserve">différentes </w:t>
      </w:r>
      <w:r w:rsidR="00340635" w:rsidRPr="001D1189">
        <w:rPr>
          <w:rFonts w:ascii="Times New Roman" w:eastAsia="Times New Roman" w:hAnsi="Times New Roman"/>
          <w:color w:val="000000" w:themeColor="text1"/>
          <w:lang w:val="fr-FR"/>
        </w:rPr>
        <w:t>habitudes.</w:t>
      </w:r>
    </w:p>
    <w:p w:rsidR="00340635" w:rsidRPr="001D1189" w:rsidRDefault="00340635" w:rsidP="004464C4">
      <w:pPr>
        <w:widowControl w:val="0"/>
        <w:autoSpaceDE w:val="0"/>
        <w:autoSpaceDN w:val="0"/>
        <w:adjustRightInd w:val="0"/>
        <w:spacing w:line="276" w:lineRule="auto"/>
        <w:ind w:left="1080"/>
        <w:rPr>
          <w:rFonts w:ascii="Times New Roman" w:eastAsia="Times New Roman" w:hAnsi="Times New Roman"/>
          <w:color w:val="000000" w:themeColor="text1"/>
          <w:lang w:val="fr-FR"/>
        </w:rPr>
      </w:pPr>
    </w:p>
    <w:p w:rsidR="00340635" w:rsidRPr="001D1189" w:rsidRDefault="00340635"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Une fois qu’un animateur vient régulièrement animer dans le Jardin Imaginaire, la coordinatrice l</w:t>
      </w:r>
      <w:r w:rsidR="00F374B7" w:rsidRPr="001D1189">
        <w:rPr>
          <w:rFonts w:ascii="Times New Roman" w:eastAsia="Times New Roman" w:hAnsi="Times New Roman"/>
          <w:color w:val="000000" w:themeColor="text1"/>
          <w:lang w:val="fr-FR"/>
        </w:rPr>
        <w:t xml:space="preserve">e </w:t>
      </w:r>
      <w:r w:rsidRPr="001D1189">
        <w:rPr>
          <w:rFonts w:ascii="Times New Roman" w:eastAsia="Times New Roman" w:hAnsi="Times New Roman"/>
          <w:b/>
          <w:color w:val="000000" w:themeColor="text1"/>
          <w:lang w:val="fr-FR"/>
        </w:rPr>
        <w:t>stimule à suivre une formation officielle</w:t>
      </w:r>
      <w:r w:rsidRPr="001D1189">
        <w:rPr>
          <w:rFonts w:ascii="Times New Roman" w:eastAsia="Times New Roman" w:hAnsi="Times New Roman"/>
          <w:color w:val="000000" w:themeColor="text1"/>
          <w:lang w:val="fr-FR"/>
        </w:rPr>
        <w:t xml:space="preserve"> pour obtenir le </w:t>
      </w:r>
      <w:r w:rsidRPr="001D1189">
        <w:rPr>
          <w:rFonts w:ascii="Times New Roman" w:eastAsia="Times New Roman" w:hAnsi="Times New Roman"/>
          <w:b/>
          <w:bCs/>
          <w:color w:val="000000" w:themeColor="text1"/>
          <w:lang w:val="fr-FR"/>
        </w:rPr>
        <w:t>diplôme</w:t>
      </w:r>
      <w:r w:rsidR="00F374B7" w:rsidRPr="001D1189">
        <w:rPr>
          <w:rFonts w:ascii="Times New Roman" w:eastAsia="Times New Roman" w:hAnsi="Times New Roman"/>
          <w:b/>
          <w:bCs/>
          <w:color w:val="000000" w:themeColor="text1"/>
          <w:lang w:val="fr-FR"/>
        </w:rPr>
        <w:t xml:space="preserve"> d’animation</w:t>
      </w:r>
      <w:r w:rsidRPr="001D1189">
        <w:rPr>
          <w:rFonts w:ascii="Times New Roman" w:eastAsia="Times New Roman" w:hAnsi="Times New Roman"/>
          <w:b/>
          <w:bCs/>
          <w:color w:val="000000" w:themeColor="text1"/>
          <w:lang w:val="fr-FR"/>
        </w:rPr>
        <w:t>.</w:t>
      </w:r>
      <w:r w:rsidRPr="001D1189">
        <w:rPr>
          <w:rFonts w:ascii="Times New Roman" w:eastAsia="Times New Roman" w:hAnsi="Times New Roman"/>
          <w:color w:val="000000" w:themeColor="text1"/>
          <w:lang w:val="fr-FR"/>
        </w:rPr>
        <w:t xml:space="preserve"> Jouer Dehors ! ASBL propose de payer </w:t>
      </w:r>
      <w:r w:rsidR="00910109" w:rsidRPr="001D1189">
        <w:rPr>
          <w:rFonts w:ascii="Times New Roman" w:eastAsia="Times New Roman" w:hAnsi="Times New Roman"/>
          <w:color w:val="000000" w:themeColor="text1"/>
          <w:lang w:val="fr-FR"/>
        </w:rPr>
        <w:t>cette</w:t>
      </w:r>
      <w:r w:rsidRPr="001D1189">
        <w:rPr>
          <w:rFonts w:ascii="Times New Roman" w:eastAsia="Times New Roman" w:hAnsi="Times New Roman"/>
          <w:color w:val="000000" w:themeColor="text1"/>
          <w:lang w:val="fr-FR"/>
        </w:rPr>
        <w:t xml:space="preserve"> formation et demande en échange</w:t>
      </w:r>
      <w:r w:rsidR="00F374B7" w:rsidRPr="001D1189">
        <w:rPr>
          <w:rFonts w:ascii="Times New Roman" w:eastAsia="Times New Roman" w:hAnsi="Times New Roman"/>
          <w:color w:val="000000" w:themeColor="text1"/>
          <w:lang w:val="fr-FR"/>
        </w:rPr>
        <w:t xml:space="preserve"> à l’animateur</w:t>
      </w:r>
      <w:r w:rsidRPr="001D1189">
        <w:rPr>
          <w:rFonts w:ascii="Times New Roman" w:eastAsia="Times New Roman" w:hAnsi="Times New Roman"/>
          <w:color w:val="000000" w:themeColor="text1"/>
          <w:lang w:val="fr-FR"/>
        </w:rPr>
        <w:t xml:space="preserve"> </w:t>
      </w:r>
      <w:r w:rsidR="00F374B7" w:rsidRPr="001D1189">
        <w:rPr>
          <w:rFonts w:ascii="Times New Roman" w:eastAsia="Times New Roman" w:hAnsi="Times New Roman"/>
          <w:color w:val="000000" w:themeColor="text1"/>
          <w:lang w:val="fr-FR"/>
        </w:rPr>
        <w:t>de travailler deux</w:t>
      </w:r>
      <w:r w:rsidRPr="001D1189">
        <w:rPr>
          <w:rFonts w:ascii="Times New Roman" w:eastAsia="Times New Roman" w:hAnsi="Times New Roman"/>
          <w:color w:val="000000" w:themeColor="text1"/>
          <w:lang w:val="fr-FR"/>
        </w:rPr>
        <w:t xml:space="preserve"> semaines de stage dans le Jardin Imaginaire. </w:t>
      </w:r>
    </w:p>
    <w:p w:rsidR="0078402B" w:rsidRPr="001D1189" w:rsidRDefault="00340635" w:rsidP="004464C4">
      <w:pPr>
        <w:pStyle w:val="Titre"/>
        <w:numPr>
          <w:ilvl w:val="2"/>
          <w:numId w:val="18"/>
        </w:numPr>
        <w:spacing w:line="276" w:lineRule="auto"/>
        <w:rPr>
          <w:color w:val="000000" w:themeColor="text1"/>
          <w:lang w:val="fr-BE"/>
        </w:rPr>
      </w:pPr>
      <w:bookmarkStart w:id="85" w:name="_Toc36564600"/>
      <w:r w:rsidRPr="001D1189">
        <w:rPr>
          <w:color w:val="000000" w:themeColor="text1"/>
          <w:lang w:val="fr-BE"/>
        </w:rPr>
        <w:t>La fonction d’animateur dans le Jardin Imaginaire</w:t>
      </w:r>
      <w:bookmarkEnd w:id="85"/>
    </w:p>
    <w:p w:rsidR="00847BB3" w:rsidRPr="001D1189" w:rsidRDefault="00847BB3"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La fonction </w:t>
      </w:r>
      <w:r w:rsidR="00F374B7" w:rsidRPr="001D1189">
        <w:rPr>
          <w:rFonts w:ascii="Times New Roman" w:hAnsi="Times New Roman"/>
          <w:color w:val="000000" w:themeColor="text1"/>
          <w:lang w:val="fr-FR"/>
        </w:rPr>
        <w:t>« </w:t>
      </w:r>
      <w:r w:rsidRPr="001D1189">
        <w:rPr>
          <w:rFonts w:ascii="Times New Roman" w:hAnsi="Times New Roman"/>
          <w:color w:val="000000" w:themeColor="text1"/>
          <w:lang w:val="fr-FR"/>
        </w:rPr>
        <w:t>d</w:t>
      </w:r>
      <w:r w:rsidR="00F374B7" w:rsidRPr="001D1189">
        <w:rPr>
          <w:rFonts w:ascii="Times New Roman" w:hAnsi="Times New Roman"/>
          <w:color w:val="000000" w:themeColor="text1"/>
          <w:lang w:val="fr-FR"/>
        </w:rPr>
        <w:t>’</w:t>
      </w:r>
      <w:r w:rsidRPr="001D1189">
        <w:rPr>
          <w:rFonts w:ascii="Times New Roman" w:hAnsi="Times New Roman"/>
          <w:color w:val="000000" w:themeColor="text1"/>
          <w:lang w:val="fr-FR"/>
        </w:rPr>
        <w:t>animateur</w:t>
      </w:r>
      <w:r w:rsidR="00F374B7" w:rsidRPr="001D1189">
        <w:rPr>
          <w:rFonts w:ascii="Times New Roman" w:hAnsi="Times New Roman"/>
          <w:color w:val="000000" w:themeColor="text1"/>
          <w:lang w:val="fr-FR"/>
        </w:rPr>
        <w:t> »</w:t>
      </w:r>
      <w:r w:rsidRPr="001D1189">
        <w:rPr>
          <w:rFonts w:ascii="Times New Roman" w:hAnsi="Times New Roman"/>
          <w:color w:val="000000" w:themeColor="text1"/>
          <w:lang w:val="fr-FR"/>
        </w:rPr>
        <w:t xml:space="preserve"> est décrit</w:t>
      </w:r>
      <w:r w:rsidR="00F374B7"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dans un document que les animateurs reçoivent avant de venir travailler dans le Jardin Imaginaire.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En général, on peut dire que le rôle d’un animateur consiste </w:t>
      </w:r>
      <w:r w:rsidR="00F374B7" w:rsidRPr="001D1189">
        <w:rPr>
          <w:rFonts w:ascii="Times New Roman" w:hAnsi="Times New Roman"/>
          <w:color w:val="000000" w:themeColor="text1"/>
          <w:lang w:val="fr-FR"/>
        </w:rPr>
        <w:t>en</w:t>
      </w:r>
      <w:r w:rsidRPr="001D1189">
        <w:rPr>
          <w:rFonts w:ascii="Times New Roman" w:hAnsi="Times New Roman"/>
          <w:color w:val="000000" w:themeColor="text1"/>
          <w:lang w:val="fr-FR"/>
        </w:rPr>
        <w:t xml:space="preserve"> 5 tache</w:t>
      </w:r>
      <w:r w:rsidR="00F374B7" w:rsidRPr="001D1189">
        <w:rPr>
          <w:rFonts w:ascii="Times New Roman" w:hAnsi="Times New Roman"/>
          <w:color w:val="000000" w:themeColor="text1"/>
          <w:lang w:val="fr-FR"/>
        </w:rPr>
        <w:t xml:space="preserve">s. </w:t>
      </w:r>
    </w:p>
    <w:p w:rsidR="00F22DB7" w:rsidRPr="001D1189" w:rsidRDefault="00F22DB7" w:rsidP="004464C4">
      <w:pPr>
        <w:pStyle w:val="Titre2"/>
        <w:spacing w:line="276" w:lineRule="auto"/>
        <w:rPr>
          <w:color w:val="000000" w:themeColor="text1"/>
          <w:lang w:val="fr-BE"/>
        </w:rPr>
      </w:pPr>
      <w:bookmarkStart w:id="86" w:name="_Toc36564601"/>
      <w:r w:rsidRPr="001D1189">
        <w:rPr>
          <w:color w:val="000000" w:themeColor="text1"/>
          <w:lang w:val="fr-BE"/>
        </w:rPr>
        <w:t>Surveillance</w:t>
      </w:r>
      <w:bookmarkEnd w:id="86"/>
      <w:r w:rsidRPr="001D1189">
        <w:rPr>
          <w:color w:val="000000" w:themeColor="text1"/>
          <w:lang w:val="fr-BE"/>
        </w:rPr>
        <w:t xml:space="preserve"> </w:t>
      </w:r>
    </w:p>
    <w:p w:rsidR="00F374B7" w:rsidRPr="001D1189" w:rsidRDefault="00F374B7" w:rsidP="00F374B7">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Comme dit précédemment, d</w:t>
      </w:r>
      <w:r w:rsidR="00F22DB7" w:rsidRPr="001D1189">
        <w:rPr>
          <w:rFonts w:ascii="Times New Roman" w:hAnsi="Times New Roman"/>
          <w:color w:val="000000" w:themeColor="text1"/>
          <w:lang w:val="fr-FR"/>
        </w:rPr>
        <w:t xml:space="preserve">ans </w:t>
      </w:r>
      <w:r w:rsidRPr="001D1189">
        <w:rPr>
          <w:rFonts w:ascii="Times New Roman" w:hAnsi="Times New Roman"/>
          <w:color w:val="000000" w:themeColor="text1"/>
          <w:lang w:val="fr-FR"/>
        </w:rPr>
        <w:t>le</w:t>
      </w:r>
      <w:r w:rsidR="00F22DB7" w:rsidRPr="001D1189">
        <w:rPr>
          <w:rFonts w:ascii="Times New Roman" w:hAnsi="Times New Roman"/>
          <w:color w:val="000000" w:themeColor="text1"/>
          <w:lang w:val="fr-FR"/>
        </w:rPr>
        <w:t xml:space="preserve"> Jardin Imaginaire il y a </w:t>
      </w:r>
      <w:r w:rsidRPr="001D1189">
        <w:rPr>
          <w:rFonts w:ascii="Times New Roman" w:hAnsi="Times New Roman"/>
          <w:color w:val="000000" w:themeColor="text1"/>
          <w:lang w:val="fr-FR"/>
        </w:rPr>
        <w:t>différents</w:t>
      </w:r>
      <w:r w:rsidR="00F22DB7" w:rsidRPr="001D1189">
        <w:rPr>
          <w:rFonts w:ascii="Times New Roman" w:hAnsi="Times New Roman"/>
          <w:color w:val="000000" w:themeColor="text1"/>
          <w:lang w:val="fr-FR"/>
        </w:rPr>
        <w:t xml:space="preserve"> « coins »</w:t>
      </w:r>
      <w:r w:rsidRPr="001D1189">
        <w:rPr>
          <w:rFonts w:ascii="Times New Roman" w:hAnsi="Times New Roman"/>
          <w:color w:val="000000" w:themeColor="text1"/>
          <w:lang w:val="fr-FR"/>
        </w:rPr>
        <w:t xml:space="preserve"> et matériel</w:t>
      </w:r>
      <w:r w:rsidR="00F22DB7" w:rsidRPr="001D1189">
        <w:rPr>
          <w:rFonts w:ascii="Times New Roman" w:hAnsi="Times New Roman"/>
          <w:color w:val="000000" w:themeColor="text1"/>
          <w:lang w:val="fr-FR"/>
        </w:rPr>
        <w:t xml:space="preserve"> : le bricolage, le coin calme, les bois, la cascade et le sable, les cuistax, la tyrolienne, les animaux... </w:t>
      </w:r>
      <w:r w:rsidRPr="001D1189">
        <w:rPr>
          <w:rFonts w:ascii="Times New Roman" w:hAnsi="Times New Roman"/>
          <w:color w:val="000000" w:themeColor="text1"/>
          <w:lang w:val="fr-FR"/>
        </w:rPr>
        <w:t>Étant donné que</w:t>
      </w:r>
      <w:r w:rsidR="00F22DB7" w:rsidRPr="001D1189">
        <w:rPr>
          <w:rFonts w:ascii="Times New Roman" w:hAnsi="Times New Roman"/>
          <w:color w:val="000000" w:themeColor="text1"/>
          <w:lang w:val="fr-FR"/>
        </w:rPr>
        <w:t xml:space="preserve"> les enfants jouent librement et partout, ce n’est pas toujours facile </w:t>
      </w:r>
      <w:r w:rsidRPr="001D1189">
        <w:rPr>
          <w:rFonts w:ascii="Times New Roman" w:hAnsi="Times New Roman"/>
          <w:color w:val="000000" w:themeColor="text1"/>
          <w:lang w:val="fr-FR"/>
        </w:rPr>
        <w:t>de</w:t>
      </w:r>
      <w:r w:rsidR="00F22DB7" w:rsidRPr="001D1189">
        <w:rPr>
          <w:rFonts w:ascii="Times New Roman" w:hAnsi="Times New Roman"/>
          <w:color w:val="000000" w:themeColor="text1"/>
          <w:lang w:val="fr-FR"/>
        </w:rPr>
        <w:t xml:space="preserve"> bien les surveiller. </w:t>
      </w:r>
      <w:r w:rsidRPr="001D1189">
        <w:rPr>
          <w:rFonts w:ascii="Times New Roman" w:hAnsi="Times New Roman"/>
          <w:color w:val="000000" w:themeColor="text1"/>
          <w:lang w:val="fr-FR"/>
        </w:rPr>
        <w:t xml:space="preserve">C’est beaucoup plus facile de </w:t>
      </w:r>
      <w:r w:rsidR="0041793C" w:rsidRPr="001D1189">
        <w:rPr>
          <w:rFonts w:ascii="Times New Roman" w:hAnsi="Times New Roman"/>
          <w:color w:val="000000" w:themeColor="text1"/>
          <w:lang w:val="fr-FR"/>
        </w:rPr>
        <w:t>contrôler</w:t>
      </w:r>
      <w:r w:rsidRPr="001D1189">
        <w:rPr>
          <w:rFonts w:ascii="Times New Roman" w:hAnsi="Times New Roman"/>
          <w:color w:val="000000" w:themeColor="text1"/>
          <w:lang w:val="fr-FR"/>
        </w:rPr>
        <w:t xml:space="preserve"> un groupe de 20 enfants qui sont obligés de participer à </w:t>
      </w:r>
      <w:r w:rsidR="0041793C" w:rsidRPr="001D1189">
        <w:rPr>
          <w:rFonts w:ascii="Times New Roman" w:hAnsi="Times New Roman"/>
          <w:color w:val="000000" w:themeColor="text1"/>
          <w:lang w:val="fr-FR"/>
        </w:rPr>
        <w:t xml:space="preserve">une </w:t>
      </w:r>
      <w:r w:rsidRPr="001D1189">
        <w:rPr>
          <w:rFonts w:ascii="Times New Roman" w:hAnsi="Times New Roman"/>
          <w:color w:val="000000" w:themeColor="text1"/>
          <w:lang w:val="fr-FR"/>
        </w:rPr>
        <w:t>activité</w:t>
      </w:r>
      <w:r w:rsidR="0041793C" w:rsidRPr="001D1189">
        <w:rPr>
          <w:rFonts w:ascii="Times New Roman" w:hAnsi="Times New Roman"/>
          <w:color w:val="000000" w:themeColor="text1"/>
          <w:lang w:val="fr-FR"/>
        </w:rPr>
        <w:t xml:space="preserve"> organisée et cadrée par un adulte, </w:t>
      </w:r>
      <w:r w:rsidRPr="001D1189">
        <w:rPr>
          <w:rFonts w:ascii="Times New Roman" w:hAnsi="Times New Roman"/>
          <w:color w:val="000000" w:themeColor="text1"/>
          <w:lang w:val="fr-FR"/>
        </w:rPr>
        <w:t>que de surveiller 7 enfants qui peuvent jouer un peu partout…</w:t>
      </w:r>
    </w:p>
    <w:p w:rsidR="00F374B7" w:rsidRPr="001D1189" w:rsidRDefault="00F374B7" w:rsidP="00F374B7">
      <w:pPr>
        <w:spacing w:line="276" w:lineRule="auto"/>
        <w:rPr>
          <w:rFonts w:ascii="Times New Roman" w:hAnsi="Times New Roman"/>
          <w:color w:val="000000" w:themeColor="text1"/>
          <w:lang w:val="fr-FR"/>
        </w:rPr>
      </w:pPr>
    </w:p>
    <w:p w:rsidR="00572857" w:rsidRDefault="0041793C"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C’est pourquoi, l</w:t>
      </w:r>
      <w:r w:rsidR="00F22DB7" w:rsidRPr="001D1189">
        <w:rPr>
          <w:rFonts w:ascii="Times New Roman" w:hAnsi="Times New Roman"/>
          <w:color w:val="000000" w:themeColor="text1"/>
          <w:lang w:val="fr-FR"/>
        </w:rPr>
        <w:t>a surveillance est une responsabilité de tous les animateurs</w:t>
      </w:r>
      <w:r w:rsidR="00F374B7" w:rsidRPr="001D1189">
        <w:rPr>
          <w:rFonts w:ascii="Times New Roman" w:hAnsi="Times New Roman"/>
          <w:color w:val="000000" w:themeColor="text1"/>
          <w:lang w:val="fr-FR"/>
        </w:rPr>
        <w:t xml:space="preserve"> ! Peu </w:t>
      </w:r>
      <w:r w:rsidR="00F22DB7" w:rsidRPr="001D1189">
        <w:rPr>
          <w:rFonts w:ascii="Times New Roman" w:hAnsi="Times New Roman"/>
          <w:color w:val="000000" w:themeColor="text1"/>
          <w:lang w:val="fr-FR"/>
        </w:rPr>
        <w:t>importe ce qu</w:t>
      </w:r>
      <w:r w:rsidRPr="001D1189">
        <w:rPr>
          <w:rFonts w:ascii="Times New Roman" w:hAnsi="Times New Roman"/>
          <w:color w:val="000000" w:themeColor="text1"/>
          <w:lang w:val="fr-FR"/>
        </w:rPr>
        <w:t xml:space="preserve">e chacun </w:t>
      </w:r>
      <w:r w:rsidR="00F22DB7" w:rsidRPr="001D1189">
        <w:rPr>
          <w:rFonts w:ascii="Times New Roman" w:hAnsi="Times New Roman"/>
          <w:color w:val="000000" w:themeColor="text1"/>
          <w:lang w:val="fr-FR"/>
        </w:rPr>
        <w:t>est en train de faire (donner une impulsion, jouer, aider quelqu’un…)</w:t>
      </w:r>
      <w:r w:rsidRPr="001D1189">
        <w:rPr>
          <w:rFonts w:ascii="Times New Roman" w:hAnsi="Times New Roman"/>
          <w:color w:val="000000" w:themeColor="text1"/>
          <w:lang w:val="fr-FR"/>
        </w:rPr>
        <w:t xml:space="preserve">, il </w:t>
      </w:r>
      <w:r w:rsidR="00F22DB7" w:rsidRPr="001D1189">
        <w:rPr>
          <w:rFonts w:ascii="Times New Roman" w:hAnsi="Times New Roman"/>
          <w:color w:val="000000" w:themeColor="text1"/>
          <w:lang w:val="fr-FR"/>
        </w:rPr>
        <w:t>ne peut jamais oublier d</w:t>
      </w:r>
      <w:r w:rsidR="00F374B7" w:rsidRPr="001D1189">
        <w:rPr>
          <w:rFonts w:ascii="Times New Roman" w:hAnsi="Times New Roman"/>
          <w:color w:val="000000" w:themeColor="text1"/>
          <w:lang w:val="fr-FR"/>
        </w:rPr>
        <w:t>’être attentif et de veill</w:t>
      </w:r>
      <w:r w:rsidR="00F22DB7" w:rsidRPr="001D1189">
        <w:rPr>
          <w:rFonts w:ascii="Times New Roman" w:hAnsi="Times New Roman"/>
          <w:color w:val="000000" w:themeColor="text1"/>
          <w:lang w:val="fr-FR"/>
        </w:rPr>
        <w:t>e</w:t>
      </w:r>
      <w:r w:rsidR="00F374B7" w:rsidRPr="001D1189">
        <w:rPr>
          <w:rFonts w:ascii="Times New Roman" w:hAnsi="Times New Roman"/>
          <w:color w:val="000000" w:themeColor="text1"/>
          <w:lang w:val="fr-FR"/>
        </w:rPr>
        <w:t>r</w:t>
      </w:r>
      <w:r w:rsidR="00F22DB7" w:rsidRPr="001D1189">
        <w:rPr>
          <w:rFonts w:ascii="Times New Roman" w:hAnsi="Times New Roman"/>
          <w:color w:val="000000" w:themeColor="text1"/>
          <w:lang w:val="fr-FR"/>
        </w:rPr>
        <w:t xml:space="preserve"> </w:t>
      </w:r>
      <w:r w:rsidR="00F374B7" w:rsidRPr="001D1189">
        <w:rPr>
          <w:rFonts w:ascii="Times New Roman" w:hAnsi="Times New Roman"/>
          <w:color w:val="000000" w:themeColor="text1"/>
          <w:lang w:val="fr-FR"/>
        </w:rPr>
        <w:t xml:space="preserve">à ce qui se passe </w:t>
      </w:r>
      <w:r w:rsidR="00F22DB7" w:rsidRPr="001D1189">
        <w:rPr>
          <w:rFonts w:ascii="Times New Roman" w:hAnsi="Times New Roman"/>
          <w:color w:val="000000" w:themeColor="text1"/>
          <w:lang w:val="fr-FR"/>
        </w:rPr>
        <w:t xml:space="preserve">autour de </w:t>
      </w:r>
      <w:r w:rsidRPr="001D1189">
        <w:rPr>
          <w:rFonts w:ascii="Times New Roman" w:hAnsi="Times New Roman"/>
          <w:color w:val="000000" w:themeColor="text1"/>
          <w:lang w:val="fr-FR"/>
        </w:rPr>
        <w:t xml:space="preserve">lui. </w:t>
      </w:r>
      <w:r w:rsidR="00F22DB7" w:rsidRPr="001D1189">
        <w:rPr>
          <w:rFonts w:ascii="Times New Roman" w:hAnsi="Times New Roman"/>
          <w:color w:val="000000" w:themeColor="text1"/>
          <w:lang w:val="fr-FR"/>
        </w:rPr>
        <w:t xml:space="preserve"> </w:t>
      </w:r>
    </w:p>
    <w:p w:rsidR="00541F0C" w:rsidRDefault="00541F0C" w:rsidP="004464C4">
      <w:pPr>
        <w:spacing w:line="276" w:lineRule="auto"/>
        <w:rPr>
          <w:rFonts w:ascii="Times New Roman" w:hAnsi="Times New Roman"/>
          <w:color w:val="000000" w:themeColor="text1"/>
          <w:lang w:val="fr-FR"/>
        </w:rPr>
      </w:pPr>
    </w:p>
    <w:p w:rsidR="00541F0C" w:rsidRPr="00D077F7" w:rsidRDefault="00541F0C" w:rsidP="004464C4">
      <w:pPr>
        <w:spacing w:line="276" w:lineRule="auto"/>
        <w:rPr>
          <w:rFonts w:ascii="Times New Roman" w:hAnsi="Times New Roman"/>
          <w:color w:val="000000" w:themeColor="text1"/>
          <w:lang w:val="fr-FR"/>
        </w:rPr>
      </w:pPr>
      <w:r w:rsidRPr="00D077F7">
        <w:rPr>
          <w:rFonts w:ascii="Times New Roman" w:hAnsi="Times New Roman"/>
          <w:color w:val="000000" w:themeColor="text1"/>
          <w:lang w:val="fr-FR"/>
        </w:rPr>
        <w:lastRenderedPageBreak/>
        <w:t xml:space="preserve">Un des coins du Jardin qui doit en effet rester sous l’attention des animateurs, c’est le coin du bricolage ‘hard’ : il doit toujours y avoir un animateur dans un cercle de 10m autour de la table de bricolage. </w:t>
      </w:r>
    </w:p>
    <w:p w:rsidR="00F374B7" w:rsidRPr="001D1189" w:rsidRDefault="00F374B7" w:rsidP="004464C4">
      <w:pPr>
        <w:spacing w:line="276" w:lineRule="auto"/>
        <w:rPr>
          <w:rFonts w:ascii="Times New Roman" w:hAnsi="Times New Roman"/>
          <w:color w:val="000000" w:themeColor="text1"/>
          <w:lang w:val="fr-FR"/>
        </w:rPr>
      </w:pPr>
    </w:p>
    <w:p w:rsidR="0041793C"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La responsabilité de surveillance contient aussi la </w:t>
      </w:r>
      <w:r w:rsidR="0041793C" w:rsidRPr="001D1189">
        <w:rPr>
          <w:rFonts w:ascii="Times New Roman" w:hAnsi="Times New Roman"/>
          <w:b/>
          <w:bCs/>
          <w:color w:val="000000" w:themeColor="text1"/>
          <w:lang w:val="fr-FR"/>
        </w:rPr>
        <w:t>vérification</w:t>
      </w:r>
      <w:r w:rsidRPr="001D1189">
        <w:rPr>
          <w:rFonts w:ascii="Times New Roman" w:hAnsi="Times New Roman"/>
          <w:b/>
          <w:bCs/>
          <w:color w:val="000000" w:themeColor="text1"/>
          <w:lang w:val="fr-FR"/>
        </w:rPr>
        <w:t xml:space="preserve"> du bien-être</w:t>
      </w:r>
      <w:r w:rsidRPr="001D1189">
        <w:rPr>
          <w:rFonts w:ascii="Times New Roman" w:hAnsi="Times New Roman"/>
          <w:color w:val="000000" w:themeColor="text1"/>
          <w:lang w:val="fr-FR"/>
        </w:rPr>
        <w:t xml:space="preserve"> de chaque enfant, pas seulement </w:t>
      </w:r>
      <w:r w:rsidR="0041793C" w:rsidRPr="001D1189">
        <w:rPr>
          <w:rFonts w:ascii="Times New Roman" w:hAnsi="Times New Roman"/>
          <w:color w:val="000000" w:themeColor="text1"/>
          <w:lang w:val="fr-FR"/>
        </w:rPr>
        <w:t>s</w:t>
      </w:r>
      <w:r w:rsidRPr="001D1189">
        <w:rPr>
          <w:rFonts w:ascii="Times New Roman" w:hAnsi="Times New Roman"/>
          <w:color w:val="000000" w:themeColor="text1"/>
          <w:lang w:val="fr-FR"/>
        </w:rPr>
        <w:t>a sécurité. Si un animateur voit un enfant qui a l’air un peu perdu, c’est à l’animateur de réagir, d’aller près de lui</w:t>
      </w:r>
      <w:r w:rsidR="0041793C"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 xml:space="preserve">de lui demander si tout va bien et si nécessaire de proposer un jeu ou autre chose. Si un animateur voit un enfant qui pleure, c’est aussi à l’animateur de venir près de lui, de demander ce qui ne va pas et d’essayer de trouver une solution </w:t>
      </w:r>
      <w:r w:rsidR="0041793C" w:rsidRPr="001D1189">
        <w:rPr>
          <w:rFonts w:ascii="Times New Roman" w:hAnsi="Times New Roman"/>
          <w:color w:val="000000" w:themeColor="text1"/>
          <w:lang w:val="fr-FR"/>
        </w:rPr>
        <w:t xml:space="preserve">avec lui. Les animateurs prennent également soin des petits bobos et sont particulièrement attentifs aux enfants présentant des signes de fatigue. </w:t>
      </w:r>
    </w:p>
    <w:p w:rsidR="00F22DB7" w:rsidRPr="001D1189" w:rsidRDefault="00F22DB7" w:rsidP="00773BE4">
      <w:pPr>
        <w:pStyle w:val="Titre2"/>
        <w:rPr>
          <w:lang w:val="fr-FR"/>
        </w:rPr>
      </w:pPr>
      <w:bookmarkStart w:id="87" w:name="_Toc36564602"/>
      <w:r w:rsidRPr="001D1189">
        <w:rPr>
          <w:lang w:val="fr-BE"/>
        </w:rPr>
        <w:t>Impulsions et activités</w:t>
      </w:r>
      <w:bookmarkEnd w:id="87"/>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Même si le but de nos Semaines Imaginaires est</w:t>
      </w:r>
      <w:r w:rsidR="0041793C" w:rsidRPr="001D1189">
        <w:rPr>
          <w:rFonts w:ascii="Times New Roman" w:hAnsi="Times New Roman"/>
          <w:color w:val="000000" w:themeColor="text1"/>
          <w:lang w:val="fr-FR"/>
        </w:rPr>
        <w:t xml:space="preserve"> que</w:t>
      </w:r>
      <w:r w:rsidRPr="001D1189">
        <w:rPr>
          <w:rFonts w:ascii="Times New Roman" w:hAnsi="Times New Roman"/>
          <w:color w:val="000000" w:themeColor="text1"/>
          <w:lang w:val="fr-FR"/>
        </w:rPr>
        <w:t xml:space="preserve"> les enfants </w:t>
      </w:r>
      <w:r w:rsidR="0041793C" w:rsidRPr="001D1189">
        <w:rPr>
          <w:rFonts w:ascii="Times New Roman" w:hAnsi="Times New Roman"/>
          <w:color w:val="000000" w:themeColor="text1"/>
          <w:lang w:val="fr-FR"/>
        </w:rPr>
        <w:t xml:space="preserve">jouent </w:t>
      </w:r>
      <w:r w:rsidRPr="001D1189">
        <w:rPr>
          <w:rFonts w:ascii="Times New Roman" w:hAnsi="Times New Roman"/>
          <w:color w:val="000000" w:themeColor="text1"/>
          <w:lang w:val="fr-FR"/>
        </w:rPr>
        <w:t xml:space="preserve">librement, </w:t>
      </w:r>
      <w:r w:rsidR="0041793C" w:rsidRPr="001D1189">
        <w:rPr>
          <w:rFonts w:ascii="Times New Roman" w:hAnsi="Times New Roman"/>
          <w:color w:val="000000" w:themeColor="text1"/>
          <w:lang w:val="fr-FR"/>
        </w:rPr>
        <w:t>cela</w:t>
      </w:r>
      <w:r w:rsidRPr="001D1189">
        <w:rPr>
          <w:rFonts w:ascii="Times New Roman" w:hAnsi="Times New Roman"/>
          <w:color w:val="000000" w:themeColor="text1"/>
          <w:lang w:val="fr-FR"/>
        </w:rPr>
        <w:t xml:space="preserve"> demande quand-même de</w:t>
      </w:r>
      <w:r w:rsidR="0041793C" w:rsidRPr="001D1189">
        <w:rPr>
          <w:rFonts w:ascii="Times New Roman" w:hAnsi="Times New Roman"/>
          <w:color w:val="000000" w:themeColor="text1"/>
          <w:lang w:val="fr-FR"/>
        </w:rPr>
        <w:t xml:space="preserve"> la part des</w:t>
      </w:r>
      <w:r w:rsidRPr="001D1189">
        <w:rPr>
          <w:rFonts w:ascii="Times New Roman" w:hAnsi="Times New Roman"/>
          <w:color w:val="000000" w:themeColor="text1"/>
          <w:lang w:val="fr-FR"/>
        </w:rPr>
        <w:t xml:space="preserve"> animateurs </w:t>
      </w:r>
      <w:r w:rsidR="0041793C" w:rsidRPr="001D1189">
        <w:rPr>
          <w:rFonts w:ascii="Times New Roman" w:hAnsi="Times New Roman"/>
          <w:color w:val="000000" w:themeColor="text1"/>
          <w:lang w:val="fr-FR"/>
        </w:rPr>
        <w:t xml:space="preserve">de </w:t>
      </w:r>
      <w:r w:rsidRPr="001D1189">
        <w:rPr>
          <w:rFonts w:ascii="Times New Roman" w:hAnsi="Times New Roman"/>
          <w:color w:val="000000" w:themeColor="text1"/>
          <w:lang w:val="fr-FR"/>
        </w:rPr>
        <w:t>les stimuler. Les animateurs ne font pas que de la surveillance, ils essa</w:t>
      </w:r>
      <w:r w:rsidR="006B1745" w:rsidRPr="001D1189">
        <w:rPr>
          <w:rFonts w:ascii="Times New Roman" w:hAnsi="Times New Roman"/>
          <w:color w:val="000000" w:themeColor="text1"/>
          <w:lang w:val="fr-FR"/>
        </w:rPr>
        <w:t>y</w:t>
      </w:r>
      <w:r w:rsidRPr="001D1189">
        <w:rPr>
          <w:rFonts w:ascii="Times New Roman" w:hAnsi="Times New Roman"/>
          <w:color w:val="000000" w:themeColor="text1"/>
          <w:lang w:val="fr-FR"/>
        </w:rPr>
        <w:t xml:space="preserve">ent </w:t>
      </w:r>
      <w:r w:rsidR="0041793C" w:rsidRPr="001D1189">
        <w:rPr>
          <w:rFonts w:ascii="Times New Roman" w:hAnsi="Times New Roman"/>
          <w:color w:val="000000" w:themeColor="text1"/>
          <w:lang w:val="fr-FR"/>
        </w:rPr>
        <w:t>aussi</w:t>
      </w:r>
      <w:r w:rsidRPr="001D1189">
        <w:rPr>
          <w:rFonts w:ascii="Times New Roman" w:hAnsi="Times New Roman"/>
          <w:color w:val="000000" w:themeColor="text1"/>
          <w:lang w:val="fr-FR"/>
        </w:rPr>
        <w:t xml:space="preserve"> d’engendrer le jeu imaginaire chez les enfants en leur donnant des idées.</w:t>
      </w:r>
    </w:p>
    <w:p w:rsidR="0041793C" w:rsidRPr="001D1189" w:rsidRDefault="0041793C" w:rsidP="004464C4">
      <w:pPr>
        <w:spacing w:line="276" w:lineRule="auto"/>
        <w:rPr>
          <w:rFonts w:ascii="Times New Roman" w:hAnsi="Times New Roman"/>
          <w:color w:val="000000" w:themeColor="text1"/>
          <w:lang w:val="fr-FR"/>
        </w:rPr>
      </w:pP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Il y a 2 possibilités : soit on apporte des impulsions, soit on organise des activités. </w:t>
      </w:r>
    </w:p>
    <w:p w:rsidR="00F22DB7" w:rsidRPr="001D1189" w:rsidRDefault="00F22DB7" w:rsidP="0041793C">
      <w:pPr>
        <w:pStyle w:val="Paragraphedeliste"/>
        <w:numPr>
          <w:ilvl w:val="0"/>
          <w:numId w:val="12"/>
        </w:numPr>
        <w:spacing w:line="276" w:lineRule="auto"/>
        <w:rPr>
          <w:rFonts w:ascii="Times New Roman" w:hAnsi="Times New Roman"/>
          <w:color w:val="000000" w:themeColor="text1"/>
          <w:lang w:val="fr-FR"/>
        </w:rPr>
      </w:pPr>
      <w:r w:rsidRPr="001D1189">
        <w:rPr>
          <w:rFonts w:ascii="Times New Roman" w:hAnsi="Times New Roman"/>
          <w:b/>
          <w:i/>
          <w:color w:val="000000" w:themeColor="text1"/>
          <w:lang w:val="fr-FR"/>
        </w:rPr>
        <w:t>Les impulsions</w:t>
      </w:r>
      <w:r w:rsidRPr="001D1189">
        <w:rPr>
          <w:rFonts w:ascii="Times New Roman" w:hAnsi="Times New Roman"/>
          <w:color w:val="000000" w:themeColor="text1"/>
          <w:lang w:val="fr-FR"/>
        </w:rPr>
        <w:t xml:space="preserve"> consistent plutôt </w:t>
      </w:r>
      <w:r w:rsidR="0041793C" w:rsidRPr="001D1189">
        <w:rPr>
          <w:rFonts w:ascii="Times New Roman" w:hAnsi="Times New Roman"/>
          <w:color w:val="000000" w:themeColor="text1"/>
          <w:lang w:val="fr-FR"/>
        </w:rPr>
        <w:t xml:space="preserve">à donner </w:t>
      </w:r>
      <w:r w:rsidRPr="001D1189">
        <w:rPr>
          <w:rFonts w:ascii="Times New Roman" w:hAnsi="Times New Roman"/>
          <w:color w:val="000000" w:themeColor="text1"/>
          <w:lang w:val="fr-FR"/>
        </w:rPr>
        <w:t>une idée de base</w:t>
      </w:r>
      <w:r w:rsidR="0041793C" w:rsidRPr="001D1189">
        <w:rPr>
          <w:rFonts w:ascii="Times New Roman" w:hAnsi="Times New Roman"/>
          <w:color w:val="000000" w:themeColor="text1"/>
          <w:lang w:val="fr-FR"/>
        </w:rPr>
        <w:t xml:space="preserve"> q</w:t>
      </w:r>
      <w:r w:rsidR="005752B2" w:rsidRPr="001D1189">
        <w:rPr>
          <w:rFonts w:ascii="Times New Roman" w:hAnsi="Times New Roman"/>
          <w:color w:val="000000" w:themeColor="text1"/>
          <w:lang w:val="fr-FR"/>
        </w:rPr>
        <w:t>ui peu</w:t>
      </w:r>
      <w:r w:rsidR="0041793C" w:rsidRPr="001D1189">
        <w:rPr>
          <w:rFonts w:ascii="Times New Roman" w:hAnsi="Times New Roman"/>
          <w:color w:val="000000" w:themeColor="text1"/>
          <w:lang w:val="fr-FR"/>
        </w:rPr>
        <w:t>t stimuler</w:t>
      </w:r>
      <w:r w:rsidR="005752B2" w:rsidRPr="001D1189">
        <w:rPr>
          <w:rFonts w:ascii="Times New Roman" w:hAnsi="Times New Roman"/>
          <w:color w:val="000000" w:themeColor="text1"/>
          <w:lang w:val="fr-FR"/>
        </w:rPr>
        <w:t xml:space="preserve"> les enfants</w:t>
      </w:r>
      <w:r w:rsidR="0041793C" w:rsidRPr="001D1189">
        <w:rPr>
          <w:rFonts w:ascii="Times New Roman" w:hAnsi="Times New Roman"/>
          <w:color w:val="000000" w:themeColor="text1"/>
          <w:lang w:val="fr-FR"/>
        </w:rPr>
        <w:t xml:space="preserve"> à créer et qu’ils peuvent continuer à développer. </w:t>
      </w:r>
      <w:r w:rsidRPr="001D1189">
        <w:rPr>
          <w:rFonts w:ascii="Times New Roman" w:hAnsi="Times New Roman"/>
          <w:color w:val="000000" w:themeColor="text1"/>
          <w:lang w:val="fr-FR"/>
        </w:rPr>
        <w:t>Par exemple : dans une Semaine Imaginaire autour du thème pirates, l’animateur peut commencer à se créer un déguisement, à construire un bateau de pirates, à jouer le pirate qui cherche son trésor…</w:t>
      </w:r>
    </w:p>
    <w:p w:rsidR="00F22DB7" w:rsidRPr="001D1189" w:rsidRDefault="00F22DB7" w:rsidP="0041793C">
      <w:pPr>
        <w:pStyle w:val="Paragraphedeliste"/>
        <w:numPr>
          <w:ilvl w:val="0"/>
          <w:numId w:val="12"/>
        </w:numPr>
        <w:spacing w:line="276" w:lineRule="auto"/>
        <w:rPr>
          <w:rFonts w:ascii="Times New Roman" w:hAnsi="Times New Roman"/>
          <w:color w:val="000000" w:themeColor="text1"/>
          <w:lang w:val="fr-FR"/>
        </w:rPr>
      </w:pPr>
      <w:r w:rsidRPr="001D1189">
        <w:rPr>
          <w:rFonts w:ascii="Times New Roman" w:hAnsi="Times New Roman"/>
          <w:b/>
          <w:i/>
          <w:color w:val="000000" w:themeColor="text1"/>
          <w:lang w:val="fr-FR"/>
        </w:rPr>
        <w:t>Les activités</w:t>
      </w:r>
      <w:r w:rsidR="00910109" w:rsidRPr="001D1189">
        <w:rPr>
          <w:rFonts w:ascii="Times New Roman" w:hAnsi="Times New Roman"/>
          <w:b/>
          <w:i/>
          <w:color w:val="000000" w:themeColor="text1"/>
          <w:lang w:val="fr-FR"/>
        </w:rPr>
        <w:t>,</w:t>
      </w:r>
      <w:r w:rsidRPr="001D1189">
        <w:rPr>
          <w:rFonts w:ascii="Times New Roman" w:hAnsi="Times New Roman"/>
          <w:color w:val="000000" w:themeColor="text1"/>
          <w:lang w:val="fr-FR"/>
        </w:rPr>
        <w:t xml:space="preserve"> au contraire</w:t>
      </w:r>
      <w:r w:rsidR="00910109"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sont des </w:t>
      </w:r>
      <w:r w:rsidR="005752B2" w:rsidRPr="001D1189">
        <w:rPr>
          <w:rFonts w:ascii="Times New Roman" w:hAnsi="Times New Roman"/>
          <w:color w:val="000000" w:themeColor="text1"/>
          <w:lang w:val="fr-FR"/>
        </w:rPr>
        <w:t>« </w:t>
      </w:r>
      <w:r w:rsidRPr="001D1189">
        <w:rPr>
          <w:rFonts w:ascii="Times New Roman" w:hAnsi="Times New Roman"/>
          <w:color w:val="000000" w:themeColor="text1"/>
          <w:lang w:val="fr-FR"/>
        </w:rPr>
        <w:t>activités</w:t>
      </w:r>
      <w:r w:rsidR="005752B2" w:rsidRPr="001D1189">
        <w:rPr>
          <w:rFonts w:ascii="Times New Roman" w:hAnsi="Times New Roman"/>
          <w:color w:val="000000" w:themeColor="text1"/>
          <w:lang w:val="fr-FR"/>
        </w:rPr>
        <w:t> » au sens propre du terme</w:t>
      </w:r>
      <w:r w:rsidRPr="001D1189">
        <w:rPr>
          <w:rFonts w:ascii="Times New Roman" w:hAnsi="Times New Roman"/>
          <w:color w:val="000000" w:themeColor="text1"/>
          <w:lang w:val="fr-FR"/>
        </w:rPr>
        <w:t xml:space="preserve"> avec un début et un</w:t>
      </w:r>
      <w:r w:rsidR="00070C52"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fin, préparées à l’avanc</w:t>
      </w:r>
      <w:r w:rsidR="005752B2" w:rsidRPr="001D1189">
        <w:rPr>
          <w:rFonts w:ascii="Times New Roman" w:hAnsi="Times New Roman"/>
          <w:color w:val="000000" w:themeColor="text1"/>
          <w:lang w:val="fr-FR"/>
        </w:rPr>
        <w:t>e et en accord avec</w:t>
      </w:r>
      <w:r w:rsidRPr="001D1189">
        <w:rPr>
          <w:rFonts w:ascii="Times New Roman" w:hAnsi="Times New Roman"/>
          <w:color w:val="000000" w:themeColor="text1"/>
          <w:lang w:val="fr-FR"/>
        </w:rPr>
        <w:t xml:space="preserve"> le thème de la semaine. Par exemple</w:t>
      </w:r>
      <w:r w:rsidR="005752B2" w:rsidRPr="001D1189">
        <w:rPr>
          <w:rFonts w:ascii="Times New Roman" w:hAnsi="Times New Roman"/>
          <w:color w:val="000000" w:themeColor="text1"/>
          <w:lang w:val="fr-FR"/>
        </w:rPr>
        <w:t> :</w:t>
      </w:r>
      <w:r w:rsidRPr="001D1189">
        <w:rPr>
          <w:rFonts w:ascii="Times New Roman" w:hAnsi="Times New Roman"/>
          <w:color w:val="000000" w:themeColor="text1"/>
          <w:lang w:val="fr-FR"/>
        </w:rPr>
        <w:t xml:space="preserve"> un jeu de stratégie entre 2 équipes de pirates, une vraie chasse au trésor, une cours</w:t>
      </w:r>
      <w:r w:rsidR="005752B2"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relais…</w:t>
      </w:r>
    </w:p>
    <w:p w:rsidR="00B6186E" w:rsidRPr="001D1189" w:rsidRDefault="00B6186E" w:rsidP="00B6186E">
      <w:pPr>
        <w:pStyle w:val="Paragraphedeliste"/>
        <w:spacing w:line="276" w:lineRule="auto"/>
        <w:ind w:left="1080"/>
        <w:rPr>
          <w:rFonts w:ascii="Times New Roman" w:hAnsi="Times New Roman"/>
          <w:color w:val="000000" w:themeColor="text1"/>
          <w:lang w:val="fr-FR"/>
        </w:rPr>
      </w:pPr>
    </w:p>
    <w:p w:rsidR="00F22DB7" w:rsidRPr="001D1189" w:rsidRDefault="005752B2"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L</w:t>
      </w:r>
      <w:r w:rsidR="00F22DB7" w:rsidRPr="001D1189">
        <w:rPr>
          <w:rFonts w:ascii="Times New Roman" w:hAnsi="Times New Roman"/>
          <w:color w:val="000000" w:themeColor="text1"/>
          <w:lang w:val="fr-FR"/>
        </w:rPr>
        <w:t>es impulsions comme les activités sont nécessaires et font partie de notre fonctionnement. Mais aucun</w:t>
      </w:r>
      <w:r w:rsidRPr="001D1189">
        <w:rPr>
          <w:rFonts w:ascii="Times New Roman" w:hAnsi="Times New Roman"/>
          <w:color w:val="000000" w:themeColor="text1"/>
          <w:lang w:val="fr-FR"/>
        </w:rPr>
        <w:t>e</w:t>
      </w:r>
      <w:r w:rsidR="00F22DB7" w:rsidRPr="001D1189">
        <w:rPr>
          <w:rFonts w:ascii="Times New Roman" w:hAnsi="Times New Roman"/>
          <w:color w:val="000000" w:themeColor="text1"/>
          <w:lang w:val="fr-FR"/>
        </w:rPr>
        <w:t xml:space="preserve"> des </w:t>
      </w:r>
      <w:r w:rsidR="00773BE4" w:rsidRPr="001D1189">
        <w:rPr>
          <w:rFonts w:ascii="Times New Roman" w:hAnsi="Times New Roman"/>
          <w:color w:val="000000" w:themeColor="text1"/>
          <w:lang w:val="fr-FR"/>
        </w:rPr>
        <w:t>deux</w:t>
      </w:r>
      <w:r w:rsidR="00F22DB7"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 xml:space="preserve">n’est </w:t>
      </w:r>
      <w:r w:rsidR="00F22DB7" w:rsidRPr="001D1189">
        <w:rPr>
          <w:rFonts w:ascii="Times New Roman" w:hAnsi="Times New Roman"/>
          <w:color w:val="000000" w:themeColor="text1"/>
          <w:lang w:val="fr-FR"/>
        </w:rPr>
        <w:t>un but en soi</w:t>
      </w:r>
      <w:r w:rsidR="00773BE4" w:rsidRPr="001D1189">
        <w:rPr>
          <w:rFonts w:ascii="Times New Roman" w:hAnsi="Times New Roman"/>
          <w:color w:val="000000" w:themeColor="text1"/>
          <w:lang w:val="fr-FR"/>
        </w:rPr>
        <w:t xml:space="preserve">. Elles doivent </w:t>
      </w:r>
      <w:r w:rsidR="00F22DB7" w:rsidRPr="001D1189">
        <w:rPr>
          <w:rFonts w:ascii="Times New Roman" w:hAnsi="Times New Roman"/>
          <w:color w:val="000000" w:themeColor="text1"/>
          <w:lang w:val="fr-FR"/>
        </w:rPr>
        <w:t xml:space="preserve">toujours rester un moyen pour arriver à </w:t>
      </w:r>
      <w:r w:rsidR="00773BE4" w:rsidRPr="001D1189">
        <w:rPr>
          <w:rFonts w:ascii="Times New Roman" w:hAnsi="Times New Roman"/>
          <w:color w:val="000000" w:themeColor="text1"/>
          <w:lang w:val="fr-FR"/>
        </w:rPr>
        <w:t xml:space="preserve">ce que </w:t>
      </w:r>
      <w:r w:rsidR="00F22DB7" w:rsidRPr="001D1189">
        <w:rPr>
          <w:rFonts w:ascii="Times New Roman" w:hAnsi="Times New Roman"/>
          <w:color w:val="000000" w:themeColor="text1"/>
          <w:lang w:val="fr-FR"/>
        </w:rPr>
        <w:t xml:space="preserve">les enfants </w:t>
      </w:r>
      <w:r w:rsidR="00773BE4" w:rsidRPr="001D1189">
        <w:rPr>
          <w:rFonts w:ascii="Times New Roman" w:hAnsi="Times New Roman"/>
          <w:color w:val="000000" w:themeColor="text1"/>
          <w:lang w:val="fr-FR"/>
        </w:rPr>
        <w:t xml:space="preserve">jouent </w:t>
      </w:r>
      <w:r w:rsidR="00F22DB7" w:rsidRPr="001D1189">
        <w:rPr>
          <w:rFonts w:ascii="Times New Roman" w:hAnsi="Times New Roman"/>
          <w:color w:val="000000" w:themeColor="text1"/>
          <w:lang w:val="fr-FR"/>
        </w:rPr>
        <w:t xml:space="preserve">leurs propres jeux. </w:t>
      </w:r>
    </w:p>
    <w:p w:rsidR="00773BE4" w:rsidRPr="001D1189" w:rsidRDefault="00773BE4" w:rsidP="004464C4">
      <w:pPr>
        <w:spacing w:line="276" w:lineRule="auto"/>
        <w:rPr>
          <w:rFonts w:ascii="Times New Roman" w:hAnsi="Times New Roman"/>
          <w:color w:val="000000" w:themeColor="text1"/>
          <w:lang w:val="fr-FR"/>
        </w:rPr>
      </w:pPr>
    </w:p>
    <w:p w:rsidR="00773BE4" w:rsidRPr="001D1189" w:rsidRDefault="00773BE4" w:rsidP="00773BE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Les activités proposées au Jardin sont autant des </w:t>
      </w:r>
      <w:r w:rsidRPr="001D1189">
        <w:rPr>
          <w:rFonts w:ascii="Times New Roman" w:hAnsi="Times New Roman"/>
          <w:b/>
          <w:bCs/>
          <w:color w:val="000000" w:themeColor="text1"/>
          <w:lang w:val="fr-FR"/>
        </w:rPr>
        <w:t>activités</w:t>
      </w:r>
      <w:r w:rsidRPr="001D1189">
        <w:rPr>
          <w:rFonts w:ascii="Times New Roman" w:hAnsi="Times New Roman"/>
          <w:color w:val="000000" w:themeColor="text1"/>
          <w:lang w:val="fr-FR"/>
        </w:rPr>
        <w:t xml:space="preserve"> de </w:t>
      </w:r>
      <w:r w:rsidRPr="001D1189">
        <w:rPr>
          <w:rFonts w:ascii="Times New Roman" w:hAnsi="Times New Roman"/>
          <w:b/>
          <w:bCs/>
          <w:color w:val="000000" w:themeColor="text1"/>
          <w:lang w:val="fr-FR"/>
        </w:rPr>
        <w:t>compétition que de coopération.</w:t>
      </w:r>
      <w:r w:rsidRPr="001D1189">
        <w:rPr>
          <w:rFonts w:ascii="Times New Roman" w:hAnsi="Times New Roman"/>
          <w:color w:val="000000" w:themeColor="text1"/>
          <w:lang w:val="fr-FR"/>
        </w:rPr>
        <w:t xml:space="preserve"> </w:t>
      </w:r>
    </w:p>
    <w:p w:rsidR="00773BE4" w:rsidRPr="001D1189" w:rsidRDefault="00773BE4" w:rsidP="00773BE4">
      <w:pPr>
        <w:spacing w:line="276" w:lineRule="auto"/>
        <w:jc w:val="left"/>
        <w:rPr>
          <w:rFonts w:ascii="Times New Roman" w:eastAsia="Times New Roman" w:hAnsi="Times New Roman"/>
          <w:szCs w:val="24"/>
          <w:lang w:val="fr-BE" w:eastAsia="fr-FR"/>
        </w:rPr>
      </w:pPr>
      <w:r w:rsidRPr="001D1189">
        <w:rPr>
          <w:rFonts w:ascii="Times New Roman" w:hAnsi="Times New Roman"/>
          <w:color w:val="000000" w:themeColor="text1"/>
          <w:lang w:val="fr-FR"/>
        </w:rPr>
        <w:t xml:space="preserve">Les animateurs adaptent celles-ci en fonction du moment de la semaine ou de l’ambiance régnant dans le Jardin. L’objectif avant tout est de favoriser le plaisir de jouer ! Dans tous les cas, </w:t>
      </w:r>
      <w:r w:rsidRPr="001D1189">
        <w:rPr>
          <w:rFonts w:ascii="Times New Roman" w:eastAsia="Times New Roman" w:hAnsi="Times New Roman"/>
          <w:szCs w:val="24"/>
          <w:lang w:val="fr-BE" w:eastAsia="fr-FR"/>
        </w:rPr>
        <w:t xml:space="preserve">chaque joueur est responsable de la sécurité et du bien-être des autres. </w:t>
      </w:r>
    </w:p>
    <w:p w:rsidR="00F22DB7" w:rsidRPr="001D1189" w:rsidRDefault="00F22DB7" w:rsidP="004464C4">
      <w:pPr>
        <w:spacing w:line="276" w:lineRule="auto"/>
        <w:rPr>
          <w:rFonts w:ascii="Times New Roman" w:hAnsi="Times New Roman"/>
          <w:color w:val="000000" w:themeColor="text1"/>
          <w:lang w:val="fr-FR"/>
        </w:rPr>
      </w:pPr>
    </w:p>
    <w:p w:rsidR="00773BE4" w:rsidRPr="001D1189" w:rsidRDefault="00773BE4"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Dans le Jardin Imaginaire, un enfant qui exprime qu’il s’ennuie ne sera pas automatiquement comblé par une activité. Il a en effet été démontré par de nombreuses études que l’ennui est une « activité » essentielle au bon développement de l’enfant. C’est notamment durant ce temps que </w:t>
      </w:r>
      <w:r w:rsidRPr="001D1189">
        <w:rPr>
          <w:rFonts w:ascii="Times New Roman" w:hAnsi="Times New Roman"/>
          <w:color w:val="000000" w:themeColor="text1"/>
          <w:lang w:val="fr-FR"/>
        </w:rPr>
        <w:lastRenderedPageBreak/>
        <w:t>l’enfant observe le monde qui l’entoure, son cerveau se construisant par imitation. C’est en ayant du temps pour lui que l’enfant va pouvoir s’intéresser aux choses par lui-même ou avoir l’occasion de développer son imaginaire, ce qui est fondamental. Néanmoins, si un enfant tourne en rond indéfiniment, un animateur ira lui parler et essayera de susciter son intérêt pour tel ou tel jeu.</w:t>
      </w:r>
    </w:p>
    <w:p w:rsidR="00773BE4" w:rsidRPr="001D1189" w:rsidRDefault="00773BE4" w:rsidP="004464C4">
      <w:pPr>
        <w:spacing w:line="276" w:lineRule="auto"/>
        <w:rPr>
          <w:rFonts w:ascii="Times New Roman" w:hAnsi="Times New Roman"/>
          <w:color w:val="000000" w:themeColor="text1"/>
          <w:lang w:val="fr-FR"/>
        </w:rPr>
      </w:pPr>
    </w:p>
    <w:p w:rsidR="00773BE4" w:rsidRPr="001D1189" w:rsidRDefault="00773BE4" w:rsidP="00773BE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Normalement, au début d’une semaine, les animateurs sont beaucoup plus occupés à donner des impulsions et activités qu’à la fin de la semaine où les enfants ont connecté leur imagination pour créer eux-mêmes des jeux de toutes sortes. </w:t>
      </w:r>
    </w:p>
    <w:p w:rsidR="00773BE4" w:rsidRPr="001D1189" w:rsidRDefault="00773BE4" w:rsidP="004464C4">
      <w:pPr>
        <w:spacing w:line="276" w:lineRule="auto"/>
        <w:rPr>
          <w:rFonts w:ascii="Times New Roman" w:hAnsi="Times New Roman"/>
          <w:color w:val="000000" w:themeColor="text1"/>
          <w:lang w:val="fr-FR"/>
        </w:rPr>
      </w:pP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Chaque Semaine Imaginaire a un thème de base qui </w:t>
      </w:r>
      <w:r w:rsidR="00773BE4" w:rsidRPr="001D1189">
        <w:rPr>
          <w:rFonts w:ascii="Times New Roman" w:hAnsi="Times New Roman"/>
          <w:color w:val="000000" w:themeColor="text1"/>
          <w:lang w:val="fr-FR"/>
        </w:rPr>
        <w:t>est</w:t>
      </w:r>
      <w:r w:rsidRPr="001D1189">
        <w:rPr>
          <w:rFonts w:ascii="Times New Roman" w:hAnsi="Times New Roman"/>
          <w:color w:val="000000" w:themeColor="text1"/>
          <w:lang w:val="fr-FR"/>
        </w:rPr>
        <w:t xml:space="preserve"> développ</w:t>
      </w:r>
      <w:r w:rsidR="00773BE4" w:rsidRPr="001D1189">
        <w:rPr>
          <w:rFonts w:ascii="Times New Roman" w:hAnsi="Times New Roman"/>
          <w:color w:val="000000" w:themeColor="text1"/>
          <w:lang w:val="fr-FR"/>
        </w:rPr>
        <w:t>é</w:t>
      </w:r>
      <w:r w:rsidRPr="001D1189">
        <w:rPr>
          <w:rFonts w:ascii="Times New Roman" w:hAnsi="Times New Roman"/>
          <w:color w:val="000000" w:themeColor="text1"/>
          <w:lang w:val="fr-FR"/>
        </w:rPr>
        <w:t xml:space="preserve"> pendant la semaine. Ce thème</w:t>
      </w:r>
      <w:r w:rsidR="00773BE4"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 xml:space="preserve">est déjà </w:t>
      </w:r>
      <w:r w:rsidR="00773BE4" w:rsidRPr="001D1189">
        <w:rPr>
          <w:rFonts w:ascii="Times New Roman" w:hAnsi="Times New Roman"/>
          <w:color w:val="000000" w:themeColor="text1"/>
          <w:lang w:val="fr-FR"/>
        </w:rPr>
        <w:t>présenté</w:t>
      </w:r>
      <w:r w:rsidRPr="001D1189">
        <w:rPr>
          <w:rFonts w:ascii="Times New Roman" w:hAnsi="Times New Roman"/>
          <w:color w:val="000000" w:themeColor="text1"/>
          <w:lang w:val="fr-FR"/>
        </w:rPr>
        <w:t xml:space="preserve"> pendant la formation des animateurs avant les vacances. Les idées </w:t>
      </w:r>
      <w:r w:rsidR="00773BE4" w:rsidRPr="001D1189">
        <w:rPr>
          <w:rFonts w:ascii="Times New Roman" w:hAnsi="Times New Roman"/>
          <w:color w:val="000000" w:themeColor="text1"/>
          <w:lang w:val="fr-FR"/>
        </w:rPr>
        <w:t xml:space="preserve">de base </w:t>
      </w:r>
      <w:r w:rsidRPr="001D1189">
        <w:rPr>
          <w:rFonts w:ascii="Times New Roman" w:hAnsi="Times New Roman"/>
          <w:color w:val="000000" w:themeColor="text1"/>
          <w:lang w:val="fr-FR"/>
        </w:rPr>
        <w:t xml:space="preserve">sont </w:t>
      </w:r>
      <w:r w:rsidR="00773BE4" w:rsidRPr="001D1189">
        <w:rPr>
          <w:rFonts w:ascii="Times New Roman" w:hAnsi="Times New Roman"/>
          <w:color w:val="000000" w:themeColor="text1"/>
          <w:lang w:val="fr-FR"/>
        </w:rPr>
        <w:t>pensées</w:t>
      </w:r>
      <w:r w:rsidRPr="001D1189">
        <w:rPr>
          <w:rFonts w:ascii="Times New Roman" w:hAnsi="Times New Roman"/>
          <w:color w:val="000000" w:themeColor="text1"/>
          <w:lang w:val="fr-FR"/>
        </w:rPr>
        <w:t xml:space="preserve">, mais le développement de l’histoire dépend fort des réactions et </w:t>
      </w:r>
      <w:r w:rsidR="00773BE4" w:rsidRPr="001D1189">
        <w:rPr>
          <w:rFonts w:ascii="Times New Roman" w:hAnsi="Times New Roman"/>
          <w:color w:val="000000" w:themeColor="text1"/>
          <w:lang w:val="fr-FR"/>
        </w:rPr>
        <w:t xml:space="preserve">des </w:t>
      </w:r>
      <w:r w:rsidRPr="001D1189">
        <w:rPr>
          <w:rFonts w:ascii="Times New Roman" w:hAnsi="Times New Roman"/>
          <w:color w:val="000000" w:themeColor="text1"/>
          <w:lang w:val="fr-FR"/>
        </w:rPr>
        <w:t xml:space="preserve">idées des enfants.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Chaque animateur essa</w:t>
      </w:r>
      <w:r w:rsidR="006B1745" w:rsidRPr="001D1189">
        <w:rPr>
          <w:rFonts w:ascii="Times New Roman" w:hAnsi="Times New Roman"/>
          <w:color w:val="000000" w:themeColor="text1"/>
          <w:lang w:val="fr-FR"/>
        </w:rPr>
        <w:t>y</w:t>
      </w:r>
      <w:r w:rsidRPr="001D1189">
        <w:rPr>
          <w:rFonts w:ascii="Times New Roman" w:hAnsi="Times New Roman"/>
          <w:color w:val="000000" w:themeColor="text1"/>
          <w:lang w:val="fr-FR"/>
        </w:rPr>
        <w:t xml:space="preserve">e ensuite de prévoir des impulsions et/ou des activités </w:t>
      </w:r>
      <w:r w:rsidR="00054BF6" w:rsidRPr="001D1189">
        <w:rPr>
          <w:rFonts w:ascii="Times New Roman" w:hAnsi="Times New Roman"/>
          <w:color w:val="000000" w:themeColor="text1"/>
          <w:lang w:val="fr-FR"/>
        </w:rPr>
        <w:t xml:space="preserve">pour </w:t>
      </w:r>
      <w:r w:rsidRPr="001D1189">
        <w:rPr>
          <w:rFonts w:ascii="Times New Roman" w:hAnsi="Times New Roman"/>
          <w:color w:val="000000" w:themeColor="text1"/>
          <w:lang w:val="fr-FR"/>
        </w:rPr>
        <w:t xml:space="preserve">la semaine </w:t>
      </w:r>
      <w:r w:rsidR="00773BE4" w:rsidRPr="001D1189">
        <w:rPr>
          <w:rFonts w:ascii="Times New Roman" w:hAnsi="Times New Roman"/>
          <w:color w:val="000000" w:themeColor="text1"/>
          <w:lang w:val="fr-FR"/>
        </w:rPr>
        <w:t>de façon à ce qu’</w:t>
      </w:r>
      <w:r w:rsidRPr="001D1189">
        <w:rPr>
          <w:rFonts w:ascii="Times New Roman" w:hAnsi="Times New Roman"/>
          <w:color w:val="000000" w:themeColor="text1"/>
          <w:lang w:val="fr-FR"/>
        </w:rPr>
        <w:t>au moins 2 à 3 activités/impulsions par jour</w:t>
      </w:r>
      <w:r w:rsidR="00054BF6" w:rsidRPr="001D1189">
        <w:rPr>
          <w:rFonts w:ascii="Times New Roman" w:hAnsi="Times New Roman"/>
          <w:color w:val="000000" w:themeColor="text1"/>
          <w:lang w:val="fr-FR"/>
        </w:rPr>
        <w:t xml:space="preserve"> soient possibles</w:t>
      </w:r>
      <w:r w:rsidRPr="001D1189">
        <w:rPr>
          <w:rFonts w:ascii="Times New Roman" w:hAnsi="Times New Roman"/>
          <w:color w:val="000000" w:themeColor="text1"/>
          <w:lang w:val="fr-FR"/>
        </w:rPr>
        <w:t xml:space="preserve">. Cette préparation d’activités et impulsions </w:t>
      </w:r>
      <w:r w:rsidR="00054BF6" w:rsidRPr="001D1189">
        <w:rPr>
          <w:rFonts w:ascii="Times New Roman" w:hAnsi="Times New Roman"/>
          <w:color w:val="000000" w:themeColor="text1"/>
          <w:lang w:val="fr-FR"/>
        </w:rPr>
        <w:t>est souvent réalisée</w:t>
      </w:r>
      <w:r w:rsidRPr="001D1189">
        <w:rPr>
          <w:rFonts w:ascii="Times New Roman" w:hAnsi="Times New Roman"/>
          <w:color w:val="000000" w:themeColor="text1"/>
          <w:lang w:val="fr-FR"/>
        </w:rPr>
        <w:t xml:space="preserve"> pendant la petite réunion que les animateurs ont pendant la garderie le soir.</w:t>
      </w:r>
    </w:p>
    <w:p w:rsidR="00F22DB7" w:rsidRPr="001D1189" w:rsidRDefault="00F22DB7" w:rsidP="004464C4">
      <w:pPr>
        <w:pStyle w:val="Titre2"/>
        <w:spacing w:line="276" w:lineRule="auto"/>
        <w:rPr>
          <w:color w:val="000000" w:themeColor="text1"/>
          <w:lang w:val="fr-BE"/>
        </w:rPr>
      </w:pPr>
      <w:bookmarkStart w:id="88" w:name="_Toc36564603"/>
      <w:r w:rsidRPr="001D1189">
        <w:rPr>
          <w:color w:val="000000" w:themeColor="text1"/>
          <w:lang w:val="fr-BE"/>
        </w:rPr>
        <w:t xml:space="preserve">Jouer </w:t>
      </w:r>
      <w:r w:rsidR="000E38AD" w:rsidRPr="001D1189">
        <w:rPr>
          <w:color w:val="000000" w:themeColor="text1"/>
          <w:lang w:val="fr-BE"/>
        </w:rPr>
        <w:t>aux</w:t>
      </w:r>
      <w:r w:rsidRPr="001D1189">
        <w:rPr>
          <w:color w:val="000000" w:themeColor="text1"/>
          <w:lang w:val="fr-BE"/>
        </w:rPr>
        <w:t xml:space="preserve"> jeux des enfants</w:t>
      </w:r>
      <w:bookmarkEnd w:id="88"/>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Heureusement, ce n’est pas toujours nécessaire que les animateurs proposent des impulsions ou </w:t>
      </w:r>
      <w:r w:rsidR="00096057" w:rsidRPr="001D1189">
        <w:rPr>
          <w:rFonts w:ascii="Times New Roman" w:hAnsi="Times New Roman"/>
          <w:color w:val="000000" w:themeColor="text1"/>
          <w:lang w:val="fr-FR"/>
        </w:rPr>
        <w:t xml:space="preserve">des </w:t>
      </w:r>
      <w:r w:rsidRPr="001D1189">
        <w:rPr>
          <w:rFonts w:ascii="Times New Roman" w:hAnsi="Times New Roman"/>
          <w:color w:val="000000" w:themeColor="text1"/>
          <w:lang w:val="fr-FR"/>
        </w:rPr>
        <w:t xml:space="preserve">activités. Les enfants viennent </w:t>
      </w:r>
      <w:r w:rsidR="004E4217" w:rsidRPr="001D1189">
        <w:rPr>
          <w:rFonts w:ascii="Times New Roman" w:hAnsi="Times New Roman"/>
          <w:color w:val="000000" w:themeColor="text1"/>
          <w:lang w:val="fr-FR"/>
        </w:rPr>
        <w:t xml:space="preserve">aussi </w:t>
      </w:r>
      <w:r w:rsidRPr="001D1189">
        <w:rPr>
          <w:rFonts w:ascii="Times New Roman" w:hAnsi="Times New Roman"/>
          <w:color w:val="000000" w:themeColor="text1"/>
          <w:lang w:val="fr-FR"/>
        </w:rPr>
        <w:t>régulièrement avec des propositions de jeux. A ce moment-là</w:t>
      </w:r>
      <w:r w:rsidR="00096057" w:rsidRPr="001D1189">
        <w:rPr>
          <w:rFonts w:ascii="Times New Roman" w:hAnsi="Times New Roman"/>
          <w:color w:val="000000" w:themeColor="text1"/>
          <w:lang w:val="fr-FR"/>
        </w:rPr>
        <w:t>, il est</w:t>
      </w:r>
      <w:r w:rsidRPr="001D1189">
        <w:rPr>
          <w:rFonts w:ascii="Times New Roman" w:hAnsi="Times New Roman"/>
          <w:color w:val="000000" w:themeColor="text1"/>
          <w:lang w:val="fr-FR"/>
        </w:rPr>
        <w:t xml:space="preserve"> important qu’un animateur, si les enfants le demandent, jouent avec eux. S’ils ont besoin d’un arbitre, l’animateur peut jouer </w:t>
      </w:r>
      <w:r w:rsidR="004E4217" w:rsidRPr="001D1189">
        <w:rPr>
          <w:rFonts w:ascii="Times New Roman" w:hAnsi="Times New Roman"/>
          <w:color w:val="000000" w:themeColor="text1"/>
          <w:lang w:val="fr-FR"/>
        </w:rPr>
        <w:t>c</w:t>
      </w:r>
      <w:r w:rsidRPr="001D1189">
        <w:rPr>
          <w:rFonts w:ascii="Times New Roman" w:hAnsi="Times New Roman"/>
          <w:color w:val="000000" w:themeColor="text1"/>
          <w:lang w:val="fr-FR"/>
        </w:rPr>
        <w:t>e rô</w:t>
      </w:r>
      <w:r w:rsidR="004E4217" w:rsidRPr="001D1189">
        <w:rPr>
          <w:rFonts w:ascii="Times New Roman" w:hAnsi="Times New Roman"/>
          <w:color w:val="000000" w:themeColor="text1"/>
          <w:lang w:val="fr-FR"/>
        </w:rPr>
        <w:t>le</w:t>
      </w:r>
      <w:r w:rsidR="00096057" w:rsidRPr="001D1189">
        <w:rPr>
          <w:rFonts w:ascii="Times New Roman" w:hAnsi="Times New Roman"/>
          <w:color w:val="000000" w:themeColor="text1"/>
          <w:lang w:val="fr-FR"/>
        </w:rPr>
        <w:t>. M</w:t>
      </w:r>
      <w:r w:rsidRPr="001D1189">
        <w:rPr>
          <w:rFonts w:ascii="Times New Roman" w:hAnsi="Times New Roman"/>
          <w:color w:val="000000" w:themeColor="text1"/>
          <w:lang w:val="fr-FR"/>
        </w:rPr>
        <w:t xml:space="preserve">ais s’ils veulent simplement que l’animateur joue avec eux, c’est </w:t>
      </w:r>
      <w:r w:rsidR="004E4217" w:rsidRPr="001D1189">
        <w:rPr>
          <w:rFonts w:ascii="Times New Roman" w:hAnsi="Times New Roman"/>
          <w:color w:val="000000" w:themeColor="text1"/>
          <w:lang w:val="fr-FR"/>
        </w:rPr>
        <w:t>cela</w:t>
      </w:r>
      <w:r w:rsidRPr="001D1189">
        <w:rPr>
          <w:rFonts w:ascii="Times New Roman" w:hAnsi="Times New Roman"/>
          <w:color w:val="000000" w:themeColor="text1"/>
          <w:lang w:val="fr-FR"/>
        </w:rPr>
        <w:t xml:space="preserve"> qu’il </w:t>
      </w:r>
      <w:r w:rsidR="004E4217" w:rsidRPr="001D1189">
        <w:rPr>
          <w:rFonts w:ascii="Times New Roman" w:hAnsi="Times New Roman"/>
          <w:color w:val="000000" w:themeColor="text1"/>
          <w:lang w:val="fr-FR"/>
        </w:rPr>
        <w:t>est encouragé à</w:t>
      </w:r>
      <w:r w:rsidRPr="001D1189">
        <w:rPr>
          <w:rFonts w:ascii="Times New Roman" w:hAnsi="Times New Roman"/>
          <w:color w:val="000000" w:themeColor="text1"/>
          <w:lang w:val="fr-FR"/>
        </w:rPr>
        <w:t xml:space="preserve"> faire. L’enthousiasme de l’animateur peut encourager d’autres enfants à participer et peut aussi faire évoluer le jeu. Dans un jeu de rôles</w:t>
      </w:r>
      <w:r w:rsidR="004E4217"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par exemple, l’animateur peut </w:t>
      </w:r>
      <w:r w:rsidR="004E4217"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en jouant – apporter de nouve</w:t>
      </w:r>
      <w:r w:rsidR="000E38AD" w:rsidRPr="001D1189">
        <w:rPr>
          <w:rFonts w:ascii="Times New Roman" w:hAnsi="Times New Roman"/>
          <w:color w:val="000000" w:themeColor="text1"/>
          <w:lang w:val="fr-FR"/>
        </w:rPr>
        <w:t>lles</w:t>
      </w:r>
      <w:r w:rsidRPr="001D1189">
        <w:rPr>
          <w:rFonts w:ascii="Times New Roman" w:hAnsi="Times New Roman"/>
          <w:color w:val="000000" w:themeColor="text1"/>
          <w:lang w:val="fr-FR"/>
        </w:rPr>
        <w:t xml:space="preserve"> idées. Dans le sable, un animateur</w:t>
      </w:r>
      <w:r w:rsidR="004E4217"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sur ses genoux</w:t>
      </w:r>
      <w:r w:rsidR="004E4217"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en train de construire un grand château de sable, va donner envie aux autres enfants d</w:t>
      </w:r>
      <w:r w:rsidR="004E4217" w:rsidRPr="001D1189">
        <w:rPr>
          <w:rFonts w:ascii="Times New Roman" w:hAnsi="Times New Roman"/>
          <w:color w:val="000000" w:themeColor="text1"/>
          <w:lang w:val="fr-FR"/>
        </w:rPr>
        <w:t>e l’</w:t>
      </w:r>
      <w:r w:rsidRPr="001D1189">
        <w:rPr>
          <w:rFonts w:ascii="Times New Roman" w:hAnsi="Times New Roman"/>
          <w:color w:val="000000" w:themeColor="text1"/>
          <w:lang w:val="fr-FR"/>
        </w:rPr>
        <w:t>aider</w:t>
      </w:r>
      <w:r w:rsidR="004E4217" w:rsidRPr="001D1189">
        <w:rPr>
          <w:rFonts w:ascii="Times New Roman" w:hAnsi="Times New Roman"/>
          <w:color w:val="000000" w:themeColor="text1"/>
          <w:lang w:val="fr-FR"/>
        </w:rPr>
        <w:t xml:space="preserve">. Et, </w:t>
      </w:r>
      <w:r w:rsidRPr="001D1189">
        <w:rPr>
          <w:rFonts w:ascii="Times New Roman" w:hAnsi="Times New Roman"/>
          <w:color w:val="000000" w:themeColor="text1"/>
          <w:lang w:val="fr-FR"/>
        </w:rPr>
        <w:t>tout d’un coup</w:t>
      </w:r>
      <w:r w:rsidR="004E4217"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il y aura tout une énergie dans le </w:t>
      </w:r>
      <w:r w:rsidR="004E4217" w:rsidRPr="001D1189">
        <w:rPr>
          <w:rFonts w:ascii="Times New Roman" w:hAnsi="Times New Roman"/>
          <w:color w:val="000000" w:themeColor="text1"/>
          <w:lang w:val="fr-FR"/>
        </w:rPr>
        <w:t xml:space="preserve">« coin » </w:t>
      </w:r>
      <w:r w:rsidRPr="001D1189">
        <w:rPr>
          <w:rFonts w:ascii="Times New Roman" w:hAnsi="Times New Roman"/>
          <w:color w:val="000000" w:themeColor="text1"/>
          <w:lang w:val="fr-FR"/>
        </w:rPr>
        <w:t xml:space="preserve">sable où tout le monde va construire </w:t>
      </w:r>
      <w:r w:rsidR="004E4217" w:rsidRPr="001D1189">
        <w:rPr>
          <w:rFonts w:ascii="Times New Roman" w:hAnsi="Times New Roman"/>
          <w:color w:val="000000" w:themeColor="text1"/>
          <w:lang w:val="fr-FR"/>
        </w:rPr>
        <w:t>ensemble</w:t>
      </w:r>
      <w:r w:rsidRPr="001D1189">
        <w:rPr>
          <w:rFonts w:ascii="Times New Roman" w:hAnsi="Times New Roman"/>
          <w:color w:val="000000" w:themeColor="text1"/>
          <w:lang w:val="fr-FR"/>
        </w:rPr>
        <w:t xml:space="preserve"> un </w:t>
      </w:r>
      <w:r w:rsidR="004E4217" w:rsidRPr="001D1189">
        <w:rPr>
          <w:rFonts w:ascii="Times New Roman" w:hAnsi="Times New Roman"/>
          <w:color w:val="000000" w:themeColor="text1"/>
          <w:lang w:val="fr-FR"/>
        </w:rPr>
        <w:t xml:space="preserve">grand </w:t>
      </w:r>
      <w:r w:rsidRPr="001D1189">
        <w:rPr>
          <w:rFonts w:ascii="Times New Roman" w:hAnsi="Times New Roman"/>
          <w:color w:val="000000" w:themeColor="text1"/>
          <w:lang w:val="fr-FR"/>
        </w:rPr>
        <w:t>village…</w:t>
      </w:r>
    </w:p>
    <w:p w:rsidR="00F22DB7" w:rsidRPr="001D1189" w:rsidRDefault="00F22DB7" w:rsidP="00C05B32">
      <w:pPr>
        <w:pStyle w:val="Titre2"/>
        <w:spacing w:line="276" w:lineRule="auto"/>
        <w:rPr>
          <w:color w:val="000000" w:themeColor="text1"/>
          <w:lang w:val="fr-BE"/>
        </w:rPr>
      </w:pPr>
      <w:bookmarkStart w:id="89" w:name="_Toc36564604"/>
      <w:r w:rsidRPr="001D1189">
        <w:rPr>
          <w:color w:val="000000" w:themeColor="text1"/>
          <w:lang w:val="fr-BE"/>
        </w:rPr>
        <w:t>Organiser</w:t>
      </w:r>
      <w:bookmarkEnd w:id="89"/>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Chaque animateur a aussi sa responsabilité dans l’organisation de la journée. Un animateur n’attend pas qu’on lui demande de faire quelque chose mais regarde toujours</w:t>
      </w:r>
      <w:r w:rsidR="00F71B43"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w:t>
      </w:r>
      <w:r w:rsidR="00F71B43" w:rsidRPr="001D1189">
        <w:rPr>
          <w:rFonts w:ascii="Times New Roman" w:hAnsi="Times New Roman"/>
          <w:color w:val="000000" w:themeColor="text1"/>
          <w:lang w:val="fr-FR"/>
        </w:rPr>
        <w:t>de sa propre initiative,</w:t>
      </w:r>
      <w:r w:rsidRPr="001D1189">
        <w:rPr>
          <w:rFonts w:ascii="Times New Roman" w:hAnsi="Times New Roman"/>
          <w:color w:val="000000" w:themeColor="text1"/>
          <w:lang w:val="fr-FR"/>
        </w:rPr>
        <w:t xml:space="preserve"> où il peut </w:t>
      </w:r>
      <w:r w:rsidR="00F71B43" w:rsidRPr="001D1189">
        <w:rPr>
          <w:rFonts w:ascii="Times New Roman" w:hAnsi="Times New Roman"/>
          <w:color w:val="000000" w:themeColor="text1"/>
          <w:lang w:val="fr-FR"/>
        </w:rPr>
        <w:t>donne</w:t>
      </w:r>
      <w:r w:rsidRPr="001D1189">
        <w:rPr>
          <w:rFonts w:ascii="Times New Roman" w:hAnsi="Times New Roman"/>
          <w:color w:val="000000" w:themeColor="text1"/>
          <w:lang w:val="fr-FR"/>
        </w:rPr>
        <w:t xml:space="preserve">r </w:t>
      </w:r>
      <w:r w:rsidR="00F71B43" w:rsidRPr="001D1189">
        <w:rPr>
          <w:rFonts w:ascii="Times New Roman" w:hAnsi="Times New Roman"/>
          <w:color w:val="000000" w:themeColor="text1"/>
          <w:lang w:val="fr-FR"/>
        </w:rPr>
        <w:t xml:space="preserve">un coup de main </w:t>
      </w:r>
      <w:r w:rsidRPr="001D1189">
        <w:rPr>
          <w:rFonts w:ascii="Times New Roman" w:hAnsi="Times New Roman"/>
          <w:color w:val="000000" w:themeColor="text1"/>
          <w:lang w:val="fr-FR"/>
        </w:rPr>
        <w:t>et</w:t>
      </w:r>
      <w:r w:rsidR="00F71B43"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s’il</w:t>
      </w:r>
      <w:r w:rsidR="00F71B43" w:rsidRPr="001D1189">
        <w:rPr>
          <w:rFonts w:ascii="Times New Roman" w:hAnsi="Times New Roman"/>
          <w:color w:val="000000" w:themeColor="text1"/>
          <w:lang w:val="fr-FR"/>
        </w:rPr>
        <w:t xml:space="preserve"> n’a pas d’idée</w:t>
      </w:r>
      <w:r w:rsidRPr="001D1189">
        <w:rPr>
          <w:rFonts w:ascii="Times New Roman" w:hAnsi="Times New Roman"/>
          <w:color w:val="000000" w:themeColor="text1"/>
          <w:lang w:val="fr-FR"/>
        </w:rPr>
        <w:t>, il le demande au coordinateur.</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Qu’est-ce qui fait partie de la responsabilité de l’animateur dans l’organisation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A</w:t>
      </w:r>
      <w:r w:rsidR="00F22DB7" w:rsidRPr="001D1189">
        <w:rPr>
          <w:rFonts w:ascii="Times New Roman" w:hAnsi="Times New Roman"/>
          <w:color w:val="000000" w:themeColor="text1"/>
          <w:lang w:val="fr-FR"/>
        </w:rPr>
        <w:t>ider les plus petits</w:t>
      </w:r>
      <w:r w:rsidR="007E69E2" w:rsidRPr="001D1189">
        <w:rPr>
          <w:rFonts w:ascii="Times New Roman" w:hAnsi="Times New Roman"/>
          <w:color w:val="000000" w:themeColor="text1"/>
          <w:lang w:val="fr-FR"/>
        </w:rPr>
        <w:t xml:space="preserve"> à</w:t>
      </w:r>
      <w:r w:rsidR="00F22DB7" w:rsidRPr="001D1189">
        <w:rPr>
          <w:rFonts w:ascii="Times New Roman" w:hAnsi="Times New Roman"/>
          <w:color w:val="000000" w:themeColor="text1"/>
          <w:lang w:val="fr-FR"/>
        </w:rPr>
        <w:t xml:space="preserve"> aller aux toilettes et régulièrement leur proposer d’y aller (avant les collations, le repas…)</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A</w:t>
      </w:r>
      <w:r w:rsidR="00F22DB7" w:rsidRPr="001D1189">
        <w:rPr>
          <w:rFonts w:ascii="Times New Roman" w:hAnsi="Times New Roman"/>
          <w:color w:val="000000" w:themeColor="text1"/>
          <w:lang w:val="fr-FR"/>
        </w:rPr>
        <w:t>vant les collations et le repas</w:t>
      </w:r>
      <w:r w:rsidR="007E69E2" w:rsidRPr="001D1189">
        <w:rPr>
          <w:rFonts w:ascii="Times New Roman" w:hAnsi="Times New Roman"/>
          <w:color w:val="000000" w:themeColor="text1"/>
          <w:lang w:val="fr-FR"/>
        </w:rPr>
        <w:t>,</w:t>
      </w:r>
      <w:r w:rsidR="00F22DB7" w:rsidRPr="001D1189">
        <w:rPr>
          <w:rFonts w:ascii="Times New Roman" w:hAnsi="Times New Roman"/>
          <w:color w:val="000000" w:themeColor="text1"/>
          <w:lang w:val="fr-FR"/>
        </w:rPr>
        <w:t xml:space="preserve"> contrôler si tout le monde a bien lavé </w:t>
      </w:r>
      <w:r w:rsidR="007E69E2" w:rsidRPr="001D1189">
        <w:rPr>
          <w:rFonts w:ascii="Times New Roman" w:hAnsi="Times New Roman"/>
          <w:color w:val="000000" w:themeColor="text1"/>
          <w:lang w:val="fr-FR"/>
        </w:rPr>
        <w:t>s</w:t>
      </w:r>
      <w:r w:rsidR="00F22DB7" w:rsidRPr="001D1189">
        <w:rPr>
          <w:rFonts w:ascii="Times New Roman" w:hAnsi="Times New Roman"/>
          <w:color w:val="000000" w:themeColor="text1"/>
          <w:lang w:val="fr-FR"/>
        </w:rPr>
        <w:t>es mains</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lastRenderedPageBreak/>
        <w:t>P</w:t>
      </w:r>
      <w:r w:rsidR="00F22DB7" w:rsidRPr="001D1189">
        <w:rPr>
          <w:rFonts w:ascii="Times New Roman" w:hAnsi="Times New Roman"/>
          <w:color w:val="000000" w:themeColor="text1"/>
          <w:lang w:val="fr-FR"/>
        </w:rPr>
        <w:t>endant les collations</w:t>
      </w:r>
      <w:r w:rsidR="007E69E2" w:rsidRPr="001D1189">
        <w:rPr>
          <w:rFonts w:ascii="Times New Roman" w:hAnsi="Times New Roman"/>
          <w:color w:val="000000" w:themeColor="text1"/>
          <w:lang w:val="fr-FR"/>
        </w:rPr>
        <w:t xml:space="preserve">, </w:t>
      </w:r>
      <w:r w:rsidR="00F22DB7" w:rsidRPr="001D1189">
        <w:rPr>
          <w:rFonts w:ascii="Times New Roman" w:hAnsi="Times New Roman"/>
          <w:color w:val="000000" w:themeColor="text1"/>
          <w:lang w:val="fr-FR"/>
        </w:rPr>
        <w:t>surveiller que les enfants restent calmes pendant qu’ils mangent et qu’ils ne jouent pas avec la collation</w:t>
      </w:r>
      <w:r w:rsidR="007E69E2" w:rsidRPr="001D1189">
        <w:rPr>
          <w:rFonts w:ascii="Times New Roman" w:hAnsi="Times New Roman"/>
          <w:color w:val="000000" w:themeColor="text1"/>
          <w:lang w:val="fr-FR"/>
        </w:rPr>
        <w:t xml:space="preserve">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P</w:t>
      </w:r>
      <w:r w:rsidR="00F22DB7" w:rsidRPr="001D1189">
        <w:rPr>
          <w:rFonts w:ascii="Times New Roman" w:hAnsi="Times New Roman"/>
          <w:color w:val="000000" w:themeColor="text1"/>
          <w:lang w:val="fr-FR"/>
        </w:rPr>
        <w:t>endant le repas du midi</w:t>
      </w:r>
      <w:r w:rsidR="007E69E2" w:rsidRPr="001D1189">
        <w:rPr>
          <w:rFonts w:ascii="Times New Roman" w:hAnsi="Times New Roman"/>
          <w:color w:val="000000" w:themeColor="text1"/>
          <w:lang w:val="fr-FR"/>
        </w:rPr>
        <w:t>,</w:t>
      </w:r>
      <w:r w:rsidR="00F22DB7" w:rsidRPr="001D1189">
        <w:rPr>
          <w:rFonts w:ascii="Times New Roman" w:hAnsi="Times New Roman"/>
          <w:color w:val="000000" w:themeColor="text1"/>
          <w:lang w:val="fr-FR"/>
        </w:rPr>
        <w:t xml:space="preserve"> regarder si tout le monde a trouvé son sac avec son repas et sa gourde, s’asseoir entre les enfants et manger en même temps, surveiller que tout le monde mange assez (les enfants ne sont pas obligés de manger tout mais quand-même suffisamment) et correctement</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A</w:t>
      </w:r>
      <w:r w:rsidR="00F22DB7" w:rsidRPr="001D1189">
        <w:rPr>
          <w:rFonts w:ascii="Times New Roman" w:hAnsi="Times New Roman"/>
          <w:color w:val="000000" w:themeColor="text1"/>
          <w:lang w:val="fr-FR"/>
        </w:rPr>
        <w:t>u moment de ranger, encourager les enfants de le faire et aider pour donner le bon exemple</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S</w:t>
      </w:r>
      <w:r w:rsidR="00F22DB7" w:rsidRPr="001D1189">
        <w:rPr>
          <w:rFonts w:ascii="Times New Roman" w:hAnsi="Times New Roman"/>
          <w:color w:val="000000" w:themeColor="text1"/>
          <w:lang w:val="fr-FR"/>
        </w:rPr>
        <w:t xml:space="preserve">i un </w:t>
      </w:r>
      <w:r w:rsidR="007E69E2" w:rsidRPr="001D1189">
        <w:rPr>
          <w:rFonts w:ascii="Times New Roman" w:hAnsi="Times New Roman"/>
          <w:color w:val="000000" w:themeColor="text1"/>
          <w:lang w:val="fr-FR"/>
        </w:rPr>
        <w:t xml:space="preserve">autre </w:t>
      </w:r>
      <w:r w:rsidR="00F22DB7" w:rsidRPr="001D1189">
        <w:rPr>
          <w:rFonts w:ascii="Times New Roman" w:hAnsi="Times New Roman"/>
          <w:color w:val="000000" w:themeColor="text1"/>
          <w:lang w:val="fr-FR"/>
        </w:rPr>
        <w:t>animateur a une activité à préparer, voir s’il a besoin de l’aide</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P</w:t>
      </w:r>
      <w:r w:rsidR="00F22DB7" w:rsidRPr="001D1189">
        <w:rPr>
          <w:rFonts w:ascii="Times New Roman" w:hAnsi="Times New Roman"/>
          <w:color w:val="000000" w:themeColor="text1"/>
          <w:lang w:val="fr-FR"/>
        </w:rPr>
        <w:t>endant le moment de l’animation, rassembler les enfants et</w:t>
      </w:r>
      <w:r w:rsidR="007E69E2" w:rsidRPr="001D1189">
        <w:rPr>
          <w:rFonts w:ascii="Times New Roman" w:hAnsi="Times New Roman"/>
          <w:color w:val="000000" w:themeColor="text1"/>
          <w:lang w:val="fr-FR"/>
        </w:rPr>
        <w:t>,</w:t>
      </w:r>
      <w:r w:rsidR="00F22DB7" w:rsidRPr="001D1189">
        <w:rPr>
          <w:rFonts w:ascii="Times New Roman" w:hAnsi="Times New Roman"/>
          <w:color w:val="000000" w:themeColor="text1"/>
          <w:lang w:val="fr-FR"/>
        </w:rPr>
        <w:t xml:space="preserve"> si nécessaire</w:t>
      </w:r>
      <w:r w:rsidR="007E69E2" w:rsidRPr="001D1189">
        <w:rPr>
          <w:rFonts w:ascii="Times New Roman" w:hAnsi="Times New Roman"/>
          <w:color w:val="000000" w:themeColor="text1"/>
          <w:lang w:val="fr-FR"/>
        </w:rPr>
        <w:t>,</w:t>
      </w:r>
      <w:r w:rsidR="00F22DB7" w:rsidRPr="001D1189">
        <w:rPr>
          <w:rFonts w:ascii="Times New Roman" w:hAnsi="Times New Roman"/>
          <w:color w:val="000000" w:themeColor="text1"/>
          <w:lang w:val="fr-FR"/>
        </w:rPr>
        <w:t xml:space="preserve"> rester près des petits (qui peuvent de temps en temps avoir un peu peur pour le personnage)</w:t>
      </w:r>
      <w:r w:rsidR="007E69E2" w:rsidRPr="001D1189">
        <w:rPr>
          <w:rFonts w:ascii="Times New Roman" w:hAnsi="Times New Roman"/>
          <w:color w:val="000000" w:themeColor="text1"/>
          <w:lang w:val="fr-FR"/>
        </w:rPr>
        <w:t> ;</w:t>
      </w:r>
    </w:p>
    <w:p w:rsidR="00F22DB7" w:rsidRPr="001D1189" w:rsidRDefault="009C2959"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P</w:t>
      </w:r>
      <w:r w:rsidR="00F22DB7" w:rsidRPr="001D1189">
        <w:rPr>
          <w:rFonts w:ascii="Times New Roman" w:hAnsi="Times New Roman"/>
          <w:color w:val="000000" w:themeColor="text1"/>
          <w:lang w:val="fr-FR"/>
        </w:rPr>
        <w:t>endant une sortie</w:t>
      </w:r>
      <w:r w:rsidR="007E69E2" w:rsidRPr="001D1189">
        <w:rPr>
          <w:rFonts w:ascii="Times New Roman" w:hAnsi="Times New Roman"/>
          <w:color w:val="000000" w:themeColor="text1"/>
          <w:lang w:val="fr-FR"/>
        </w:rPr>
        <w:t xml:space="preserve">, </w:t>
      </w:r>
      <w:r w:rsidR="00F22DB7" w:rsidRPr="001D1189">
        <w:rPr>
          <w:rFonts w:ascii="Times New Roman" w:hAnsi="Times New Roman"/>
          <w:color w:val="000000" w:themeColor="text1"/>
          <w:lang w:val="fr-FR"/>
        </w:rPr>
        <w:t>par exemple vers la rivière, aider dans l’accompagnement sur la route</w:t>
      </w:r>
      <w:r w:rsidR="007E69E2" w:rsidRPr="001D1189">
        <w:rPr>
          <w:rFonts w:ascii="Times New Roman" w:hAnsi="Times New Roman"/>
          <w:color w:val="000000" w:themeColor="text1"/>
          <w:lang w:val="fr-FR"/>
        </w:rPr>
        <w:t>.</w:t>
      </w:r>
    </w:p>
    <w:p w:rsidR="00F22DB7" w:rsidRPr="001D1189" w:rsidRDefault="00F22DB7" w:rsidP="000E38AD">
      <w:pPr>
        <w:pStyle w:val="Titre2"/>
        <w:spacing w:line="276" w:lineRule="auto"/>
        <w:rPr>
          <w:color w:val="000000" w:themeColor="text1"/>
          <w:lang w:val="fr-BE"/>
        </w:rPr>
      </w:pPr>
      <w:bookmarkStart w:id="90" w:name="_Toc36564605"/>
      <w:r w:rsidRPr="001D1189">
        <w:rPr>
          <w:color w:val="000000" w:themeColor="text1"/>
          <w:lang w:val="fr-BE"/>
        </w:rPr>
        <w:t>Animation</w:t>
      </w:r>
      <w:bookmarkEnd w:id="90"/>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Chaque jour</w:t>
      </w:r>
      <w:r w:rsidR="007E69E2"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 il y a une petite animation avec 1, 2 ou 3 personnages dans le thème de la semaine. Chaque animateur est invité à participer, mais ce n’est jamais une obligation.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Les animateurs qui ne participe</w:t>
      </w:r>
      <w:r w:rsidR="000E38AD" w:rsidRPr="001D1189">
        <w:rPr>
          <w:rFonts w:ascii="Times New Roman" w:hAnsi="Times New Roman"/>
          <w:color w:val="000000" w:themeColor="text1"/>
          <w:lang w:val="fr-FR"/>
        </w:rPr>
        <w:t>nt</w:t>
      </w:r>
      <w:r w:rsidRPr="001D1189">
        <w:rPr>
          <w:rFonts w:ascii="Times New Roman" w:hAnsi="Times New Roman"/>
          <w:color w:val="000000" w:themeColor="text1"/>
          <w:lang w:val="fr-FR"/>
        </w:rPr>
        <w:t xml:space="preserve"> pas à l’animation, réagissent avec les enfants sur l’animation et essa</w:t>
      </w:r>
      <w:r w:rsidR="006B1745" w:rsidRPr="001D1189">
        <w:rPr>
          <w:rFonts w:ascii="Times New Roman" w:hAnsi="Times New Roman"/>
          <w:color w:val="000000" w:themeColor="text1"/>
          <w:lang w:val="fr-FR"/>
        </w:rPr>
        <w:t>y</w:t>
      </w:r>
      <w:r w:rsidRPr="001D1189">
        <w:rPr>
          <w:rFonts w:ascii="Times New Roman" w:hAnsi="Times New Roman"/>
          <w:color w:val="000000" w:themeColor="text1"/>
          <w:lang w:val="fr-FR"/>
        </w:rPr>
        <w:t xml:space="preserve">ent de diriger les réactions des enfants.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Pendant la journée un animateur peut toujours commencer une animation s’il a envie ou s’il en a besoin pour son activité ou impulsion. Des cadres imaginaires</w:t>
      </w:r>
      <w:r w:rsidR="007E69E2" w:rsidRPr="001D1189">
        <w:rPr>
          <w:rFonts w:ascii="Times New Roman" w:hAnsi="Times New Roman"/>
          <w:color w:val="000000" w:themeColor="text1"/>
          <w:lang w:val="fr-FR"/>
        </w:rPr>
        <w:t>, il n’y en a jamais de trop !</w:t>
      </w:r>
      <w:r w:rsidRPr="001D1189">
        <w:rPr>
          <w:rFonts w:ascii="Times New Roman" w:hAnsi="Times New Roman"/>
          <w:color w:val="000000" w:themeColor="text1"/>
          <w:lang w:val="fr-FR"/>
        </w:rPr>
        <w:t xml:space="preserve"> </w:t>
      </w:r>
    </w:p>
    <w:p w:rsidR="00F22DB7" w:rsidRPr="001D1189" w:rsidRDefault="00F22DB7" w:rsidP="004464C4">
      <w:pPr>
        <w:pStyle w:val="Titre"/>
        <w:numPr>
          <w:ilvl w:val="2"/>
          <w:numId w:val="18"/>
        </w:numPr>
        <w:spacing w:line="276" w:lineRule="auto"/>
        <w:rPr>
          <w:color w:val="000000" w:themeColor="text1"/>
        </w:rPr>
      </w:pPr>
      <w:bookmarkStart w:id="91" w:name="_Toc36564606"/>
      <w:r w:rsidRPr="001D1189">
        <w:rPr>
          <w:color w:val="000000" w:themeColor="text1"/>
        </w:rPr>
        <w:t xml:space="preserve">Le </w:t>
      </w:r>
      <w:proofErr w:type="spellStart"/>
      <w:r w:rsidRPr="001D1189">
        <w:rPr>
          <w:color w:val="000000" w:themeColor="text1"/>
        </w:rPr>
        <w:t>comportement</w:t>
      </w:r>
      <w:proofErr w:type="spellEnd"/>
      <w:r w:rsidRPr="001D1189">
        <w:rPr>
          <w:color w:val="000000" w:themeColor="text1"/>
        </w:rPr>
        <w:t xml:space="preserve"> des animateurs</w:t>
      </w:r>
      <w:bookmarkEnd w:id="91"/>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Des enfants de l’âge maternel ou primaire </w:t>
      </w:r>
      <w:r w:rsidR="0016703D" w:rsidRPr="001D1189">
        <w:rPr>
          <w:rFonts w:ascii="Times New Roman" w:hAnsi="Times New Roman"/>
          <w:color w:val="000000" w:themeColor="text1"/>
          <w:lang w:val="fr-FR"/>
        </w:rPr>
        <w:t xml:space="preserve">imitent les comportements qu’ils observent. </w:t>
      </w:r>
      <w:r w:rsidR="00847BB3" w:rsidRPr="001D1189">
        <w:rPr>
          <w:rFonts w:ascii="Times New Roman" w:hAnsi="Times New Roman"/>
          <w:color w:val="000000" w:themeColor="text1"/>
          <w:lang w:val="fr-FR"/>
        </w:rPr>
        <w:t xml:space="preserve">L’exemple des </w:t>
      </w:r>
      <w:r w:rsidRPr="001D1189">
        <w:rPr>
          <w:rFonts w:ascii="Times New Roman" w:hAnsi="Times New Roman"/>
          <w:color w:val="000000" w:themeColor="text1"/>
          <w:lang w:val="fr-FR"/>
        </w:rPr>
        <w:t>animateur</w:t>
      </w:r>
      <w:r w:rsidR="00847BB3" w:rsidRPr="001D1189">
        <w:rPr>
          <w:rFonts w:ascii="Times New Roman" w:hAnsi="Times New Roman"/>
          <w:color w:val="000000" w:themeColor="text1"/>
          <w:lang w:val="fr-FR"/>
        </w:rPr>
        <w:t>s</w:t>
      </w:r>
      <w:r w:rsidRPr="001D1189">
        <w:rPr>
          <w:rFonts w:ascii="Times New Roman" w:hAnsi="Times New Roman"/>
          <w:color w:val="000000" w:themeColor="text1"/>
          <w:lang w:val="fr-FR"/>
        </w:rPr>
        <w:t xml:space="preserve"> est </w:t>
      </w:r>
      <w:r w:rsidR="007E69E2" w:rsidRPr="001D1189">
        <w:rPr>
          <w:rFonts w:ascii="Times New Roman" w:hAnsi="Times New Roman"/>
          <w:color w:val="000000" w:themeColor="text1"/>
          <w:lang w:val="fr-FR"/>
        </w:rPr>
        <w:t>dès lors</w:t>
      </w:r>
      <w:r w:rsidRPr="001D1189">
        <w:rPr>
          <w:rFonts w:ascii="Times New Roman" w:hAnsi="Times New Roman"/>
          <w:color w:val="000000" w:themeColor="text1"/>
          <w:lang w:val="fr-FR"/>
        </w:rPr>
        <w:t xml:space="preserve"> très important. </w:t>
      </w:r>
    </w:p>
    <w:p w:rsidR="00F22DB7" w:rsidRPr="001D1189" w:rsidRDefault="00F22DB7" w:rsidP="004464C4">
      <w:p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Quand un animateur doit parler avec un enfant pour régler une situation, c’est important qu’il se mette à</w:t>
      </w:r>
      <w:r w:rsidR="0016703D" w:rsidRPr="001D1189">
        <w:rPr>
          <w:rFonts w:ascii="Times New Roman" w:hAnsi="Times New Roman"/>
          <w:color w:val="000000" w:themeColor="text1"/>
          <w:lang w:val="fr-FR"/>
        </w:rPr>
        <w:t xml:space="preserve"> sa </w:t>
      </w:r>
      <w:r w:rsidRPr="001D1189">
        <w:rPr>
          <w:rFonts w:ascii="Times New Roman" w:hAnsi="Times New Roman"/>
          <w:color w:val="000000" w:themeColor="text1"/>
          <w:lang w:val="fr-FR"/>
        </w:rPr>
        <w:t xml:space="preserve">hauteur </w:t>
      </w:r>
      <w:r w:rsidR="007E69E2" w:rsidRPr="001D1189">
        <w:rPr>
          <w:rFonts w:ascii="Times New Roman" w:hAnsi="Times New Roman"/>
          <w:color w:val="000000" w:themeColor="text1"/>
          <w:lang w:val="fr-FR"/>
        </w:rPr>
        <w:t>afin que celui-ci</w:t>
      </w:r>
      <w:r w:rsidRPr="001D1189">
        <w:rPr>
          <w:rFonts w:ascii="Times New Roman" w:hAnsi="Times New Roman"/>
          <w:color w:val="000000" w:themeColor="text1"/>
          <w:lang w:val="fr-FR"/>
        </w:rPr>
        <w:t xml:space="preserve"> puisse le regarder dans les yeux et que l’enfant se sente sur un pied d’égalité.</w:t>
      </w:r>
      <w:r w:rsidR="006D18AB" w:rsidRPr="001D1189">
        <w:rPr>
          <w:rFonts w:ascii="Times New Roman" w:hAnsi="Times New Roman"/>
          <w:color w:val="000000" w:themeColor="text1"/>
          <w:lang w:val="fr-FR"/>
        </w:rPr>
        <w:t xml:space="preserve"> Cette posture d’égalité est surtout « intérieure ». Dans le Jardin Imaginaire, un enfant est considéré comme une personne </w:t>
      </w:r>
      <w:r w:rsidR="0016703D" w:rsidRPr="001D1189">
        <w:rPr>
          <w:rFonts w:ascii="Times New Roman" w:hAnsi="Times New Roman"/>
          <w:color w:val="000000" w:themeColor="text1"/>
          <w:lang w:val="fr-FR"/>
        </w:rPr>
        <w:t xml:space="preserve">à part entière </w:t>
      </w:r>
      <w:r w:rsidR="006D18AB" w:rsidRPr="001D1189">
        <w:rPr>
          <w:rFonts w:ascii="Times New Roman" w:hAnsi="Times New Roman"/>
          <w:color w:val="000000" w:themeColor="text1"/>
          <w:lang w:val="fr-FR"/>
        </w:rPr>
        <w:t xml:space="preserve">et non pas comme un être irresponsable qui doit se soumettre à l’adulte. Par ailleurs, dans le Jardin, tout le monde se tutoie et les enfants appellent les animateurs par leur prénom (et non </w:t>
      </w:r>
      <w:r w:rsidR="0016703D" w:rsidRPr="001D1189">
        <w:rPr>
          <w:rFonts w:ascii="Times New Roman" w:hAnsi="Times New Roman"/>
          <w:color w:val="000000" w:themeColor="text1"/>
          <w:lang w:val="fr-FR"/>
        </w:rPr>
        <w:t>« </w:t>
      </w:r>
      <w:r w:rsidR="006D18AB" w:rsidRPr="001D1189">
        <w:rPr>
          <w:rFonts w:ascii="Times New Roman" w:hAnsi="Times New Roman"/>
          <w:color w:val="000000" w:themeColor="text1"/>
          <w:lang w:val="fr-FR"/>
        </w:rPr>
        <w:t>Madame</w:t>
      </w:r>
      <w:r w:rsidR="0016703D" w:rsidRPr="001D1189">
        <w:rPr>
          <w:rFonts w:ascii="Times New Roman" w:hAnsi="Times New Roman"/>
          <w:color w:val="000000" w:themeColor="text1"/>
          <w:lang w:val="fr-FR"/>
        </w:rPr>
        <w:t> »</w:t>
      </w:r>
      <w:r w:rsidR="006D18AB" w:rsidRPr="001D1189">
        <w:rPr>
          <w:rFonts w:ascii="Times New Roman" w:hAnsi="Times New Roman"/>
          <w:color w:val="000000" w:themeColor="text1"/>
          <w:lang w:val="fr-FR"/>
        </w:rPr>
        <w:t xml:space="preserve">, </w:t>
      </w:r>
      <w:r w:rsidR="0016703D" w:rsidRPr="001D1189">
        <w:rPr>
          <w:rFonts w:ascii="Times New Roman" w:hAnsi="Times New Roman"/>
          <w:color w:val="000000" w:themeColor="text1"/>
          <w:lang w:val="fr-FR"/>
        </w:rPr>
        <w:t>« </w:t>
      </w:r>
      <w:r w:rsidR="006D18AB" w:rsidRPr="001D1189">
        <w:rPr>
          <w:rFonts w:ascii="Times New Roman" w:hAnsi="Times New Roman"/>
          <w:color w:val="000000" w:themeColor="text1"/>
          <w:lang w:val="fr-FR"/>
        </w:rPr>
        <w:t>Monsieur</w:t>
      </w:r>
      <w:r w:rsidR="0016703D" w:rsidRPr="001D1189">
        <w:rPr>
          <w:rFonts w:ascii="Times New Roman" w:hAnsi="Times New Roman"/>
          <w:color w:val="000000" w:themeColor="text1"/>
          <w:lang w:val="fr-FR"/>
        </w:rPr>
        <w:t> »</w:t>
      </w:r>
      <w:r w:rsidR="006D18AB" w:rsidRPr="001D1189">
        <w:rPr>
          <w:rFonts w:ascii="Times New Roman" w:hAnsi="Times New Roman"/>
          <w:color w:val="000000" w:themeColor="text1"/>
          <w:lang w:val="fr-FR"/>
        </w:rPr>
        <w:t xml:space="preserve">). Ces adresses favorisent non seulement l’ambiance familiale et le « contexte de vacances » mais aussi l’équité. </w:t>
      </w:r>
    </w:p>
    <w:p w:rsidR="00F22DB7" w:rsidRPr="001D1189" w:rsidRDefault="00F22DB7" w:rsidP="004464C4">
      <w:pPr>
        <w:spacing w:line="276" w:lineRule="auto"/>
        <w:rPr>
          <w:rFonts w:ascii="Times New Roman" w:hAnsi="Times New Roman"/>
          <w:color w:val="000000" w:themeColor="text1"/>
          <w:lang w:val="fr-FR"/>
        </w:rPr>
      </w:pPr>
    </w:p>
    <w:p w:rsidR="00F22DB7" w:rsidRPr="001D1189" w:rsidRDefault="00F22DB7"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Quand il y a une dispute entre enfants </w:t>
      </w:r>
      <w:r w:rsidR="007E69E2" w:rsidRPr="001D1189">
        <w:rPr>
          <w:rFonts w:ascii="Times New Roman" w:hAnsi="Times New Roman"/>
          <w:color w:val="000000" w:themeColor="text1"/>
          <w:lang w:val="fr-FR"/>
        </w:rPr>
        <w:t>et que ceux-ci</w:t>
      </w:r>
      <w:r w:rsidR="00847BB3" w:rsidRPr="001D1189">
        <w:rPr>
          <w:rFonts w:ascii="Times New Roman" w:hAnsi="Times New Roman"/>
          <w:color w:val="000000" w:themeColor="text1"/>
          <w:lang w:val="fr-FR"/>
        </w:rPr>
        <w:t xml:space="preserve"> viennent </w:t>
      </w:r>
      <w:r w:rsidR="007E69E2" w:rsidRPr="001D1189">
        <w:rPr>
          <w:rFonts w:ascii="Times New Roman" w:hAnsi="Times New Roman"/>
          <w:color w:val="000000" w:themeColor="text1"/>
          <w:lang w:val="fr-FR"/>
        </w:rPr>
        <w:t xml:space="preserve">chercher </w:t>
      </w:r>
      <w:r w:rsidR="00847BB3" w:rsidRPr="001D1189">
        <w:rPr>
          <w:rFonts w:ascii="Times New Roman" w:hAnsi="Times New Roman"/>
          <w:color w:val="000000" w:themeColor="text1"/>
          <w:lang w:val="fr-FR"/>
        </w:rPr>
        <w:t>un animateur</w:t>
      </w:r>
      <w:r w:rsidRPr="001D1189">
        <w:rPr>
          <w:rFonts w:ascii="Times New Roman" w:hAnsi="Times New Roman"/>
          <w:color w:val="000000" w:themeColor="text1"/>
          <w:lang w:val="fr-FR"/>
        </w:rPr>
        <w:t xml:space="preserve"> pour ré</w:t>
      </w:r>
      <w:r w:rsidR="00847BB3" w:rsidRPr="001D1189">
        <w:rPr>
          <w:rFonts w:ascii="Times New Roman" w:hAnsi="Times New Roman"/>
          <w:color w:val="000000" w:themeColor="text1"/>
          <w:lang w:val="fr-FR"/>
        </w:rPr>
        <w:t xml:space="preserve">gler la situation, </w:t>
      </w:r>
      <w:r w:rsidR="0016703D" w:rsidRPr="001D1189">
        <w:rPr>
          <w:rFonts w:ascii="Times New Roman" w:hAnsi="Times New Roman"/>
          <w:color w:val="000000" w:themeColor="text1"/>
          <w:lang w:val="fr-FR"/>
        </w:rPr>
        <w:t>celui-ci</w:t>
      </w:r>
      <w:r w:rsidR="00847BB3" w:rsidRPr="001D1189">
        <w:rPr>
          <w:rFonts w:ascii="Times New Roman" w:hAnsi="Times New Roman"/>
          <w:color w:val="000000" w:themeColor="text1"/>
          <w:lang w:val="fr-FR"/>
        </w:rPr>
        <w:t xml:space="preserve"> essa</w:t>
      </w:r>
      <w:r w:rsidR="00406552" w:rsidRPr="001D1189">
        <w:rPr>
          <w:rFonts w:ascii="Times New Roman" w:hAnsi="Times New Roman"/>
          <w:color w:val="000000" w:themeColor="text1"/>
          <w:lang w:val="fr-FR"/>
        </w:rPr>
        <w:t>y</w:t>
      </w:r>
      <w:r w:rsidR="00847BB3"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toujours de gérer la situation sans </w:t>
      </w:r>
      <w:r w:rsidR="0016703D" w:rsidRPr="001D1189">
        <w:rPr>
          <w:rFonts w:ascii="Times New Roman" w:hAnsi="Times New Roman"/>
          <w:color w:val="000000" w:themeColor="text1"/>
          <w:lang w:val="fr-FR"/>
        </w:rPr>
        <w:t xml:space="preserve">gronder et sans </w:t>
      </w:r>
      <w:r w:rsidRPr="001D1189">
        <w:rPr>
          <w:rFonts w:ascii="Times New Roman" w:hAnsi="Times New Roman"/>
          <w:color w:val="000000" w:themeColor="text1"/>
          <w:lang w:val="fr-FR"/>
        </w:rPr>
        <w:t xml:space="preserve">crier. </w:t>
      </w:r>
      <w:r w:rsidR="007E69E2" w:rsidRPr="001D1189">
        <w:rPr>
          <w:rFonts w:ascii="Times New Roman" w:hAnsi="Times New Roman"/>
          <w:color w:val="000000" w:themeColor="text1"/>
          <w:lang w:val="fr-FR"/>
        </w:rPr>
        <w:t>Il</w:t>
      </w:r>
      <w:r w:rsidR="00847BB3" w:rsidRPr="001D1189">
        <w:rPr>
          <w:rFonts w:ascii="Times New Roman" w:hAnsi="Times New Roman"/>
          <w:color w:val="000000" w:themeColor="text1"/>
          <w:lang w:val="fr-FR"/>
        </w:rPr>
        <w:t xml:space="preserve"> demande</w:t>
      </w:r>
      <w:r w:rsidRPr="001D1189">
        <w:rPr>
          <w:rFonts w:ascii="Times New Roman" w:hAnsi="Times New Roman"/>
          <w:color w:val="000000" w:themeColor="text1"/>
          <w:lang w:val="fr-FR"/>
        </w:rPr>
        <w:t xml:space="preserve"> ce qui </w:t>
      </w:r>
      <w:r w:rsidR="000E38AD" w:rsidRPr="001D1189">
        <w:rPr>
          <w:rFonts w:ascii="Times New Roman" w:hAnsi="Times New Roman"/>
          <w:color w:val="000000" w:themeColor="text1"/>
          <w:lang w:val="fr-FR"/>
        </w:rPr>
        <w:t>s</w:t>
      </w:r>
      <w:r w:rsidRPr="001D1189">
        <w:rPr>
          <w:rFonts w:ascii="Times New Roman" w:hAnsi="Times New Roman"/>
          <w:color w:val="000000" w:themeColor="text1"/>
          <w:lang w:val="fr-FR"/>
        </w:rPr>
        <w:t>’est passé</w:t>
      </w:r>
      <w:r w:rsidR="007E69E2" w:rsidRPr="001D1189">
        <w:rPr>
          <w:rFonts w:ascii="Times New Roman" w:hAnsi="Times New Roman"/>
          <w:color w:val="000000" w:themeColor="text1"/>
          <w:lang w:val="fr-FR"/>
        </w:rPr>
        <w:t xml:space="preserve"> à chaque enfant</w:t>
      </w:r>
      <w:r w:rsidRPr="001D1189">
        <w:rPr>
          <w:rFonts w:ascii="Times New Roman" w:hAnsi="Times New Roman"/>
          <w:color w:val="000000" w:themeColor="text1"/>
          <w:lang w:val="fr-FR"/>
        </w:rPr>
        <w:t xml:space="preserve">, </w:t>
      </w:r>
      <w:r w:rsidR="007E69E2" w:rsidRPr="001D1189">
        <w:rPr>
          <w:rFonts w:ascii="Times New Roman" w:hAnsi="Times New Roman"/>
          <w:color w:val="000000" w:themeColor="text1"/>
          <w:lang w:val="fr-FR"/>
        </w:rPr>
        <w:t xml:space="preserve">afin que </w:t>
      </w:r>
      <w:r w:rsidRPr="001D1189">
        <w:rPr>
          <w:rFonts w:ascii="Times New Roman" w:hAnsi="Times New Roman"/>
          <w:color w:val="000000" w:themeColor="text1"/>
          <w:lang w:val="fr-FR"/>
        </w:rPr>
        <w:t>cha</w:t>
      </w:r>
      <w:r w:rsidR="007E69E2" w:rsidRPr="001D1189">
        <w:rPr>
          <w:rFonts w:ascii="Times New Roman" w:hAnsi="Times New Roman"/>
          <w:color w:val="000000" w:themeColor="text1"/>
          <w:lang w:val="fr-FR"/>
        </w:rPr>
        <w:t>cun</w:t>
      </w:r>
      <w:r w:rsidRPr="001D1189">
        <w:rPr>
          <w:rFonts w:ascii="Times New Roman" w:hAnsi="Times New Roman"/>
          <w:color w:val="000000" w:themeColor="text1"/>
          <w:lang w:val="fr-FR"/>
        </w:rPr>
        <w:t xml:space="preserve"> se sent</w:t>
      </w:r>
      <w:r w:rsidR="007E69E2"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entendu</w:t>
      </w:r>
      <w:r w:rsidR="007E69E2" w:rsidRPr="001D1189">
        <w:rPr>
          <w:rFonts w:ascii="Times New Roman" w:hAnsi="Times New Roman"/>
          <w:color w:val="000000" w:themeColor="text1"/>
          <w:lang w:val="fr-FR"/>
        </w:rPr>
        <w:t>. Ensuite,</w:t>
      </w:r>
      <w:r w:rsidRPr="001D1189">
        <w:rPr>
          <w:rFonts w:ascii="Times New Roman" w:hAnsi="Times New Roman"/>
          <w:color w:val="000000" w:themeColor="text1"/>
          <w:lang w:val="fr-FR"/>
        </w:rPr>
        <w:t xml:space="preserve"> </w:t>
      </w:r>
      <w:r w:rsidR="007E69E2" w:rsidRPr="001D1189">
        <w:rPr>
          <w:rFonts w:ascii="Times New Roman" w:hAnsi="Times New Roman"/>
          <w:color w:val="000000" w:themeColor="text1"/>
          <w:lang w:val="fr-FR"/>
        </w:rPr>
        <w:t>il</w:t>
      </w:r>
      <w:r w:rsidRPr="001D1189">
        <w:rPr>
          <w:rFonts w:ascii="Times New Roman" w:hAnsi="Times New Roman"/>
          <w:color w:val="000000" w:themeColor="text1"/>
          <w:lang w:val="fr-FR"/>
        </w:rPr>
        <w:t xml:space="preserve"> essa</w:t>
      </w:r>
      <w:r w:rsidR="00406552" w:rsidRPr="001D1189">
        <w:rPr>
          <w:rFonts w:ascii="Times New Roman" w:hAnsi="Times New Roman"/>
          <w:color w:val="000000" w:themeColor="text1"/>
          <w:lang w:val="fr-FR"/>
        </w:rPr>
        <w:t>y</w:t>
      </w:r>
      <w:r w:rsidR="00847BB3"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d’en parler et de trouver une solution </w:t>
      </w:r>
      <w:r w:rsidR="0016703D" w:rsidRPr="001D1189">
        <w:rPr>
          <w:rFonts w:ascii="Times New Roman" w:hAnsi="Times New Roman"/>
          <w:color w:val="000000" w:themeColor="text1"/>
          <w:lang w:val="fr-FR"/>
        </w:rPr>
        <w:t>avec eux</w:t>
      </w:r>
      <w:r w:rsidRPr="001D1189">
        <w:rPr>
          <w:rFonts w:ascii="Times New Roman" w:hAnsi="Times New Roman"/>
          <w:color w:val="000000" w:themeColor="text1"/>
          <w:lang w:val="fr-FR"/>
        </w:rPr>
        <w:t>. Si un</w:t>
      </w:r>
      <w:r w:rsidR="00406552"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des </w:t>
      </w:r>
      <w:r w:rsidR="00406552" w:rsidRPr="001D1189">
        <w:rPr>
          <w:rFonts w:ascii="Times New Roman" w:hAnsi="Times New Roman"/>
          <w:color w:val="000000" w:themeColor="text1"/>
          <w:lang w:val="fr-FR"/>
        </w:rPr>
        <w:t>deux</w:t>
      </w:r>
      <w:r w:rsidRPr="001D1189">
        <w:rPr>
          <w:rFonts w:ascii="Times New Roman" w:hAnsi="Times New Roman"/>
          <w:color w:val="000000" w:themeColor="text1"/>
          <w:lang w:val="fr-FR"/>
        </w:rPr>
        <w:t xml:space="preserve"> parties n’arrive pas à </w:t>
      </w:r>
      <w:r w:rsidR="00406552" w:rsidRPr="001D1189">
        <w:rPr>
          <w:rFonts w:ascii="Times New Roman" w:hAnsi="Times New Roman"/>
          <w:color w:val="000000" w:themeColor="text1"/>
          <w:lang w:val="fr-FR"/>
        </w:rPr>
        <w:t>se calmer pour trouver</w:t>
      </w:r>
      <w:r w:rsidRPr="001D1189">
        <w:rPr>
          <w:rFonts w:ascii="Times New Roman" w:hAnsi="Times New Roman"/>
          <w:color w:val="000000" w:themeColor="text1"/>
          <w:lang w:val="fr-FR"/>
        </w:rPr>
        <w:t xml:space="preserve"> une solution, </w:t>
      </w:r>
      <w:r w:rsidR="00406552" w:rsidRPr="001D1189">
        <w:rPr>
          <w:rFonts w:ascii="Times New Roman" w:hAnsi="Times New Roman"/>
          <w:color w:val="000000" w:themeColor="text1"/>
          <w:lang w:val="fr-FR"/>
        </w:rPr>
        <w:t>il</w:t>
      </w:r>
      <w:r w:rsidRPr="001D1189">
        <w:rPr>
          <w:rFonts w:ascii="Times New Roman" w:hAnsi="Times New Roman"/>
          <w:color w:val="000000" w:themeColor="text1"/>
          <w:lang w:val="fr-FR"/>
        </w:rPr>
        <w:t xml:space="preserve"> peut proposer de laisser </w:t>
      </w:r>
      <w:r w:rsidR="00406552" w:rsidRPr="001D1189">
        <w:rPr>
          <w:rFonts w:ascii="Times New Roman" w:hAnsi="Times New Roman"/>
          <w:color w:val="000000" w:themeColor="text1"/>
          <w:lang w:val="fr-FR"/>
        </w:rPr>
        <w:t xml:space="preserve">s’apaiser </w:t>
      </w:r>
      <w:r w:rsidRPr="001D1189">
        <w:rPr>
          <w:rFonts w:ascii="Times New Roman" w:hAnsi="Times New Roman"/>
          <w:color w:val="000000" w:themeColor="text1"/>
          <w:lang w:val="fr-FR"/>
        </w:rPr>
        <w:t xml:space="preserve">les choses </w:t>
      </w:r>
      <w:r w:rsidRPr="001D1189">
        <w:rPr>
          <w:rFonts w:ascii="Times New Roman" w:hAnsi="Times New Roman"/>
          <w:color w:val="000000" w:themeColor="text1"/>
          <w:lang w:val="fr-FR"/>
        </w:rPr>
        <w:lastRenderedPageBreak/>
        <w:t xml:space="preserve">en </w:t>
      </w:r>
      <w:r w:rsidR="0016703D" w:rsidRPr="001D1189">
        <w:rPr>
          <w:rFonts w:ascii="Times New Roman" w:hAnsi="Times New Roman"/>
          <w:color w:val="000000" w:themeColor="text1"/>
          <w:lang w:val="fr-FR"/>
        </w:rPr>
        <w:t xml:space="preserve">demandant que chacun ait jouer </w:t>
      </w:r>
      <w:r w:rsidR="00406552" w:rsidRPr="001D1189">
        <w:rPr>
          <w:rFonts w:ascii="Times New Roman" w:hAnsi="Times New Roman"/>
          <w:color w:val="000000" w:themeColor="text1"/>
          <w:lang w:val="fr-FR"/>
        </w:rPr>
        <w:t xml:space="preserve">dans des lieux différents. Il pourra les réunir par la suite pour </w:t>
      </w:r>
      <w:proofErr w:type="spellStart"/>
      <w:r w:rsidR="00406552" w:rsidRPr="001D1189">
        <w:rPr>
          <w:rFonts w:ascii="Times New Roman" w:hAnsi="Times New Roman"/>
          <w:color w:val="000000" w:themeColor="text1"/>
          <w:lang w:val="fr-FR"/>
        </w:rPr>
        <w:t>reclarifier</w:t>
      </w:r>
      <w:proofErr w:type="spellEnd"/>
      <w:r w:rsidR="00406552" w:rsidRPr="001D1189">
        <w:rPr>
          <w:rFonts w:ascii="Times New Roman" w:hAnsi="Times New Roman"/>
          <w:color w:val="000000" w:themeColor="text1"/>
          <w:lang w:val="fr-FR"/>
        </w:rPr>
        <w:t xml:space="preserve"> la situation ou p</w:t>
      </w:r>
      <w:r w:rsidRPr="001D1189">
        <w:rPr>
          <w:rFonts w:ascii="Times New Roman" w:hAnsi="Times New Roman"/>
          <w:color w:val="000000" w:themeColor="text1"/>
          <w:lang w:val="fr-FR"/>
        </w:rPr>
        <w:t xml:space="preserve">eut-être </w:t>
      </w:r>
      <w:r w:rsidR="00406552" w:rsidRPr="001D1189">
        <w:rPr>
          <w:rFonts w:ascii="Times New Roman" w:hAnsi="Times New Roman"/>
          <w:color w:val="000000" w:themeColor="text1"/>
          <w:lang w:val="fr-FR"/>
        </w:rPr>
        <w:t>que cela</w:t>
      </w:r>
      <w:r w:rsidRPr="001D1189">
        <w:rPr>
          <w:rFonts w:ascii="Times New Roman" w:hAnsi="Times New Roman"/>
          <w:color w:val="000000" w:themeColor="text1"/>
          <w:lang w:val="fr-FR"/>
        </w:rPr>
        <w:t xml:space="preserve"> passera sans devoir agir</w:t>
      </w:r>
      <w:r w:rsidR="00406552" w:rsidRPr="001D1189">
        <w:rPr>
          <w:rFonts w:ascii="Times New Roman" w:hAnsi="Times New Roman"/>
          <w:color w:val="000000" w:themeColor="text1"/>
          <w:lang w:val="fr-FR"/>
        </w:rPr>
        <w:t xml:space="preserve"> à nouveau</w:t>
      </w:r>
      <w:r w:rsidRPr="001D1189">
        <w:rPr>
          <w:rFonts w:ascii="Times New Roman" w:hAnsi="Times New Roman"/>
          <w:color w:val="000000" w:themeColor="text1"/>
          <w:lang w:val="fr-FR"/>
        </w:rPr>
        <w:t xml:space="preserve">. </w:t>
      </w:r>
    </w:p>
    <w:p w:rsidR="00F22DB7" w:rsidRPr="001D1189" w:rsidRDefault="00F22DB7" w:rsidP="004464C4">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Quand un enfant fait mal aux autres ou ne suit pas les quelques règles </w:t>
      </w:r>
      <w:r w:rsidR="00C81144" w:rsidRPr="001D1189">
        <w:rPr>
          <w:rFonts w:ascii="Times New Roman" w:hAnsi="Times New Roman"/>
          <w:color w:val="000000" w:themeColor="text1"/>
          <w:lang w:val="fr-FR"/>
        </w:rPr>
        <w:t>définies ensemble au début de la semaine</w:t>
      </w:r>
      <w:r w:rsidRPr="001D1189">
        <w:rPr>
          <w:rFonts w:ascii="Times New Roman" w:hAnsi="Times New Roman"/>
          <w:color w:val="000000" w:themeColor="text1"/>
          <w:lang w:val="fr-FR"/>
        </w:rPr>
        <w:t xml:space="preserve"> (par exemple : ne pas lancer du sable), un animateur intervient tout</w:t>
      </w:r>
      <w:r w:rsidR="00C81144" w:rsidRPr="001D1189">
        <w:rPr>
          <w:rFonts w:ascii="Times New Roman" w:hAnsi="Times New Roman"/>
          <w:color w:val="000000" w:themeColor="text1"/>
          <w:lang w:val="fr-FR"/>
        </w:rPr>
        <w:t xml:space="preserve"> de </w:t>
      </w:r>
      <w:r w:rsidRPr="001D1189">
        <w:rPr>
          <w:rFonts w:ascii="Times New Roman" w:hAnsi="Times New Roman"/>
          <w:color w:val="000000" w:themeColor="text1"/>
          <w:lang w:val="fr-FR"/>
        </w:rPr>
        <w:t xml:space="preserve">suite, mais toujours </w:t>
      </w:r>
      <w:r w:rsidR="00C81144" w:rsidRPr="001D1189">
        <w:rPr>
          <w:rFonts w:ascii="Times New Roman" w:hAnsi="Times New Roman"/>
          <w:color w:val="000000" w:themeColor="text1"/>
          <w:lang w:val="fr-FR"/>
        </w:rPr>
        <w:t>d</w:t>
      </w:r>
      <w:r w:rsidR="0016703D" w:rsidRPr="001D1189">
        <w:rPr>
          <w:rFonts w:ascii="Times New Roman" w:hAnsi="Times New Roman"/>
          <w:color w:val="000000" w:themeColor="text1"/>
          <w:lang w:val="fr-FR"/>
        </w:rPr>
        <w:t>’</w:t>
      </w:r>
      <w:r w:rsidRPr="001D1189">
        <w:rPr>
          <w:rFonts w:ascii="Times New Roman" w:hAnsi="Times New Roman"/>
          <w:color w:val="000000" w:themeColor="text1"/>
          <w:lang w:val="fr-FR"/>
        </w:rPr>
        <w:t xml:space="preserve">une manière communicative : </w:t>
      </w:r>
    </w:p>
    <w:p w:rsidR="00F22DB7" w:rsidRPr="001D1189" w:rsidRDefault="00F22DB7" w:rsidP="004464C4">
      <w:pPr>
        <w:numPr>
          <w:ilvl w:val="1"/>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D’abord</w:t>
      </w:r>
      <w:r w:rsidR="0016703D" w:rsidRPr="001D1189">
        <w:rPr>
          <w:rFonts w:ascii="Times New Roman" w:hAnsi="Times New Roman"/>
          <w:color w:val="000000" w:themeColor="text1"/>
          <w:lang w:val="fr-FR"/>
        </w:rPr>
        <w:t xml:space="preserve">, l’animateur </w:t>
      </w:r>
      <w:r w:rsidRPr="001D1189">
        <w:rPr>
          <w:rFonts w:ascii="Times New Roman" w:hAnsi="Times New Roman"/>
          <w:color w:val="000000" w:themeColor="text1"/>
          <w:lang w:val="fr-FR"/>
        </w:rPr>
        <w:t>demande d’arrêter l</w:t>
      </w:r>
      <w:r w:rsidR="0016703D" w:rsidRPr="001D1189">
        <w:rPr>
          <w:rFonts w:ascii="Times New Roman" w:hAnsi="Times New Roman"/>
          <w:color w:val="000000" w:themeColor="text1"/>
          <w:lang w:val="fr-FR"/>
        </w:rPr>
        <w:t>e</w:t>
      </w:r>
      <w:r w:rsidRPr="001D1189">
        <w:rPr>
          <w:rFonts w:ascii="Times New Roman" w:hAnsi="Times New Roman"/>
          <w:color w:val="000000" w:themeColor="text1"/>
          <w:lang w:val="fr-FR"/>
        </w:rPr>
        <w:t xml:space="preserve"> comportement</w:t>
      </w:r>
      <w:r w:rsidR="0016703D" w:rsidRPr="001D1189">
        <w:rPr>
          <w:rFonts w:ascii="Times New Roman" w:hAnsi="Times New Roman"/>
          <w:color w:val="000000" w:themeColor="text1"/>
          <w:lang w:val="fr-FR"/>
        </w:rPr>
        <w:t xml:space="preserve"> inadéquat</w:t>
      </w:r>
      <w:r w:rsidRPr="001D1189">
        <w:rPr>
          <w:rFonts w:ascii="Times New Roman" w:hAnsi="Times New Roman"/>
          <w:color w:val="000000" w:themeColor="text1"/>
          <w:lang w:val="fr-FR"/>
        </w:rPr>
        <w:t xml:space="preserve"> (si c’est nécessaire ça peut se faire d’une manière ferme, mais jamais agressi</w:t>
      </w:r>
      <w:r w:rsidR="0016703D" w:rsidRPr="001D1189">
        <w:rPr>
          <w:rFonts w:ascii="Times New Roman" w:hAnsi="Times New Roman"/>
          <w:color w:val="000000" w:themeColor="text1"/>
          <w:lang w:val="fr-FR"/>
        </w:rPr>
        <w:t>ve</w:t>
      </w:r>
      <w:r w:rsidRPr="001D1189">
        <w:rPr>
          <w:rFonts w:ascii="Times New Roman" w:hAnsi="Times New Roman"/>
          <w:color w:val="000000" w:themeColor="text1"/>
          <w:lang w:val="fr-FR"/>
        </w:rPr>
        <w:t>)</w:t>
      </w:r>
      <w:r w:rsidR="0016703D" w:rsidRPr="001D1189">
        <w:rPr>
          <w:rFonts w:ascii="Times New Roman" w:hAnsi="Times New Roman"/>
          <w:color w:val="000000" w:themeColor="text1"/>
          <w:lang w:val="fr-FR"/>
        </w:rPr>
        <w:t> ;</w:t>
      </w:r>
    </w:p>
    <w:p w:rsidR="00F22DB7" w:rsidRPr="001D1189" w:rsidRDefault="00F22DB7" w:rsidP="004464C4">
      <w:pPr>
        <w:numPr>
          <w:ilvl w:val="1"/>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Après </w:t>
      </w:r>
      <w:r w:rsidR="0016703D" w:rsidRPr="001D1189">
        <w:rPr>
          <w:rFonts w:ascii="Times New Roman" w:hAnsi="Times New Roman"/>
          <w:color w:val="000000" w:themeColor="text1"/>
          <w:lang w:val="fr-FR"/>
        </w:rPr>
        <w:t>l’animateur</w:t>
      </w:r>
      <w:r w:rsidRPr="001D1189">
        <w:rPr>
          <w:rFonts w:ascii="Times New Roman" w:hAnsi="Times New Roman"/>
          <w:color w:val="000000" w:themeColor="text1"/>
          <w:lang w:val="fr-FR"/>
        </w:rPr>
        <w:t xml:space="preserve"> demande </w:t>
      </w:r>
      <w:r w:rsidR="0016703D" w:rsidRPr="001D1189">
        <w:rPr>
          <w:rFonts w:ascii="Times New Roman" w:hAnsi="Times New Roman"/>
          <w:color w:val="000000" w:themeColor="text1"/>
          <w:lang w:val="fr-FR"/>
        </w:rPr>
        <w:t xml:space="preserve">à </w:t>
      </w:r>
      <w:r w:rsidRPr="001D1189">
        <w:rPr>
          <w:rFonts w:ascii="Times New Roman" w:hAnsi="Times New Roman"/>
          <w:color w:val="000000" w:themeColor="text1"/>
          <w:lang w:val="fr-FR"/>
        </w:rPr>
        <w:t>l’enfant de dire ce qu’il était en train de faire</w:t>
      </w:r>
      <w:r w:rsidR="0016703D" w:rsidRPr="001D1189">
        <w:rPr>
          <w:rFonts w:ascii="Times New Roman" w:hAnsi="Times New Roman"/>
          <w:color w:val="000000" w:themeColor="text1"/>
          <w:lang w:val="fr-FR"/>
        </w:rPr>
        <w:t> ;</w:t>
      </w:r>
    </w:p>
    <w:p w:rsidR="00F22DB7" w:rsidRPr="001D1189" w:rsidRDefault="00F22DB7" w:rsidP="004464C4">
      <w:pPr>
        <w:numPr>
          <w:ilvl w:val="1"/>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Après la description objective, </w:t>
      </w:r>
      <w:r w:rsidR="0016703D" w:rsidRPr="001D1189">
        <w:rPr>
          <w:rFonts w:ascii="Times New Roman" w:hAnsi="Times New Roman"/>
          <w:color w:val="000000" w:themeColor="text1"/>
          <w:lang w:val="fr-FR"/>
        </w:rPr>
        <w:t xml:space="preserve">l’animateur </w:t>
      </w:r>
      <w:r w:rsidRPr="001D1189">
        <w:rPr>
          <w:rFonts w:ascii="Times New Roman" w:hAnsi="Times New Roman"/>
          <w:color w:val="000000" w:themeColor="text1"/>
          <w:lang w:val="fr-FR"/>
        </w:rPr>
        <w:t>demande ce que l’enfant pense de son comportement</w:t>
      </w:r>
      <w:r w:rsidR="0016703D" w:rsidRPr="001D1189">
        <w:rPr>
          <w:rFonts w:ascii="Times New Roman" w:hAnsi="Times New Roman"/>
          <w:color w:val="000000" w:themeColor="text1"/>
          <w:lang w:val="fr-FR"/>
        </w:rPr>
        <w:t> ;</w:t>
      </w:r>
    </w:p>
    <w:p w:rsidR="00F22DB7" w:rsidRPr="001D1189" w:rsidRDefault="00F22DB7" w:rsidP="004464C4">
      <w:pPr>
        <w:numPr>
          <w:ilvl w:val="1"/>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L’animateur et l’enfant sont d’accord que ce n’est pas un comportement </w:t>
      </w:r>
      <w:r w:rsidR="0016703D" w:rsidRPr="001D1189">
        <w:rPr>
          <w:rFonts w:ascii="Times New Roman" w:hAnsi="Times New Roman"/>
          <w:color w:val="000000" w:themeColor="text1"/>
          <w:lang w:val="fr-FR"/>
        </w:rPr>
        <w:t>adéquat</w:t>
      </w:r>
      <w:r w:rsidRPr="001D1189">
        <w:rPr>
          <w:rFonts w:ascii="Times New Roman" w:hAnsi="Times New Roman"/>
          <w:color w:val="000000" w:themeColor="text1"/>
          <w:lang w:val="fr-FR"/>
        </w:rPr>
        <w:t xml:space="preserve"> et l’enfant essayera de faire plus attention à ce que </w:t>
      </w:r>
      <w:r w:rsidR="0016703D" w:rsidRPr="001D1189">
        <w:rPr>
          <w:rFonts w:ascii="Times New Roman" w:hAnsi="Times New Roman"/>
          <w:color w:val="000000" w:themeColor="text1"/>
          <w:lang w:val="fr-FR"/>
        </w:rPr>
        <w:t>cela</w:t>
      </w:r>
      <w:r w:rsidRPr="001D1189">
        <w:rPr>
          <w:rFonts w:ascii="Times New Roman" w:hAnsi="Times New Roman"/>
          <w:color w:val="000000" w:themeColor="text1"/>
          <w:lang w:val="fr-FR"/>
        </w:rPr>
        <w:t xml:space="preserve"> ne se </w:t>
      </w:r>
      <w:r w:rsidR="0016703D" w:rsidRPr="001D1189">
        <w:rPr>
          <w:rFonts w:ascii="Times New Roman" w:hAnsi="Times New Roman"/>
          <w:color w:val="000000" w:themeColor="text1"/>
          <w:lang w:val="fr-FR"/>
        </w:rPr>
        <w:t>reproduise</w:t>
      </w:r>
      <w:r w:rsidRPr="001D1189">
        <w:rPr>
          <w:rFonts w:ascii="Times New Roman" w:hAnsi="Times New Roman"/>
          <w:color w:val="000000" w:themeColor="text1"/>
          <w:lang w:val="fr-FR"/>
        </w:rPr>
        <w:t xml:space="preserve"> plus</w:t>
      </w:r>
      <w:r w:rsidR="0016703D" w:rsidRPr="001D1189">
        <w:rPr>
          <w:rFonts w:ascii="Times New Roman" w:hAnsi="Times New Roman"/>
          <w:color w:val="000000" w:themeColor="text1"/>
          <w:lang w:val="fr-FR"/>
        </w:rPr>
        <w:t> ;</w:t>
      </w:r>
    </w:p>
    <w:p w:rsidR="00F22DB7" w:rsidRPr="001D1189" w:rsidRDefault="00F22DB7" w:rsidP="004464C4">
      <w:pPr>
        <w:numPr>
          <w:ilvl w:val="1"/>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L’enfant peut retourner dans son jeu</w:t>
      </w:r>
      <w:r w:rsidR="0016703D" w:rsidRPr="001D1189">
        <w:rPr>
          <w:rFonts w:ascii="Times New Roman" w:hAnsi="Times New Roman"/>
          <w:color w:val="000000" w:themeColor="text1"/>
          <w:lang w:val="fr-FR"/>
        </w:rPr>
        <w:t>.</w:t>
      </w:r>
    </w:p>
    <w:p w:rsidR="00F22DB7" w:rsidRPr="001D1189" w:rsidRDefault="00F22DB7" w:rsidP="004464C4">
      <w:pPr>
        <w:spacing w:line="276" w:lineRule="auto"/>
        <w:ind w:left="705"/>
        <w:rPr>
          <w:rFonts w:ascii="Times New Roman" w:hAnsi="Times New Roman"/>
          <w:color w:val="000000" w:themeColor="text1"/>
          <w:lang w:val="fr-FR"/>
        </w:rPr>
      </w:pPr>
      <w:r w:rsidRPr="001D1189">
        <w:rPr>
          <w:rFonts w:ascii="Times New Roman" w:hAnsi="Times New Roman"/>
          <w:color w:val="000000" w:themeColor="text1"/>
          <w:lang w:val="fr-FR"/>
        </w:rPr>
        <w:t>Si la même situation se passe plusieurs fois, on peut interdire pour un certain temps à un enfant l’accès au coin o</w:t>
      </w:r>
      <w:r w:rsidR="0016703D" w:rsidRPr="001D1189">
        <w:rPr>
          <w:rFonts w:ascii="Times New Roman" w:hAnsi="Times New Roman"/>
          <w:color w:val="000000" w:themeColor="text1"/>
          <w:lang w:val="fr-FR"/>
        </w:rPr>
        <w:t>ù</w:t>
      </w:r>
      <w:r w:rsidRPr="001D1189">
        <w:rPr>
          <w:rFonts w:ascii="Times New Roman" w:hAnsi="Times New Roman"/>
          <w:color w:val="000000" w:themeColor="text1"/>
          <w:lang w:val="fr-FR"/>
        </w:rPr>
        <w:t xml:space="preserve"> le comportement se produit.  </w:t>
      </w:r>
    </w:p>
    <w:p w:rsidR="0016703D" w:rsidRPr="001D1189" w:rsidRDefault="00F22DB7" w:rsidP="0016703D">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Nous demandons aux animateurs d’avoir un comportement actif</w:t>
      </w:r>
      <w:r w:rsidR="0016703D" w:rsidRPr="001D1189">
        <w:rPr>
          <w:rFonts w:ascii="Times New Roman" w:hAnsi="Times New Roman"/>
          <w:color w:val="000000" w:themeColor="text1"/>
          <w:lang w:val="fr-FR"/>
        </w:rPr>
        <w:t xml:space="preserve"> et</w:t>
      </w:r>
      <w:r w:rsidRPr="001D1189">
        <w:rPr>
          <w:rFonts w:ascii="Times New Roman" w:hAnsi="Times New Roman"/>
          <w:color w:val="000000" w:themeColor="text1"/>
          <w:lang w:val="fr-FR"/>
        </w:rPr>
        <w:t xml:space="preserve"> attentif </w:t>
      </w:r>
      <w:r w:rsidR="0016703D" w:rsidRPr="001D1189">
        <w:rPr>
          <w:rFonts w:ascii="Times New Roman" w:hAnsi="Times New Roman"/>
          <w:color w:val="000000" w:themeColor="text1"/>
          <w:lang w:val="fr-FR"/>
        </w:rPr>
        <w:t>ainsi que d’être</w:t>
      </w:r>
      <w:r w:rsidRPr="001D1189">
        <w:rPr>
          <w:rFonts w:ascii="Times New Roman" w:hAnsi="Times New Roman"/>
          <w:color w:val="000000" w:themeColor="text1"/>
          <w:lang w:val="fr-FR"/>
        </w:rPr>
        <w:t xml:space="preserve"> de bon</w:t>
      </w:r>
      <w:r w:rsidR="007E69E2" w:rsidRPr="001D1189">
        <w:rPr>
          <w:rFonts w:ascii="Times New Roman" w:hAnsi="Times New Roman"/>
          <w:color w:val="000000" w:themeColor="text1"/>
          <w:lang w:val="fr-FR"/>
        </w:rPr>
        <w:t>ne</w:t>
      </w:r>
      <w:r w:rsidRPr="001D1189">
        <w:rPr>
          <w:rFonts w:ascii="Times New Roman" w:hAnsi="Times New Roman"/>
          <w:color w:val="000000" w:themeColor="text1"/>
          <w:lang w:val="fr-FR"/>
        </w:rPr>
        <w:t xml:space="preserve"> humeur. Cela ne veut pas dire que les animateurs n’ont pas le droit d’avoir un moment </w:t>
      </w:r>
      <w:r w:rsidR="0016703D" w:rsidRPr="001D1189">
        <w:rPr>
          <w:rFonts w:ascii="Times New Roman" w:hAnsi="Times New Roman"/>
          <w:color w:val="000000" w:themeColor="text1"/>
          <w:lang w:val="fr-FR"/>
        </w:rPr>
        <w:t xml:space="preserve">de </w:t>
      </w:r>
      <w:r w:rsidRPr="001D1189">
        <w:rPr>
          <w:rFonts w:ascii="Times New Roman" w:hAnsi="Times New Roman"/>
          <w:color w:val="000000" w:themeColor="text1"/>
          <w:lang w:val="fr-FR"/>
        </w:rPr>
        <w:t xml:space="preserve">calme dans le hamac ou </w:t>
      </w:r>
      <w:r w:rsidR="0016703D" w:rsidRPr="001D1189">
        <w:rPr>
          <w:rFonts w:ascii="Times New Roman" w:hAnsi="Times New Roman"/>
          <w:color w:val="000000" w:themeColor="text1"/>
          <w:lang w:val="fr-FR"/>
        </w:rPr>
        <w:t>de s’assoir un moment</w:t>
      </w:r>
      <w:r w:rsidRPr="001D1189">
        <w:rPr>
          <w:rFonts w:ascii="Times New Roman" w:hAnsi="Times New Roman"/>
          <w:color w:val="000000" w:themeColor="text1"/>
          <w:lang w:val="fr-FR"/>
        </w:rPr>
        <w:t xml:space="preserve"> car les enfants (surtout les petits) ont aussi besoin de moments plus calmes. Raconter ou lire une petite histoire peut être un chouette moment de relaxation.</w:t>
      </w:r>
    </w:p>
    <w:p w:rsidR="00F22DB7" w:rsidRPr="001D1189" w:rsidRDefault="0016703D" w:rsidP="0016703D">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Les</w:t>
      </w:r>
      <w:r w:rsidR="00F22DB7" w:rsidRPr="001D1189">
        <w:rPr>
          <w:rFonts w:ascii="Times New Roman" w:hAnsi="Times New Roman"/>
          <w:color w:val="000000" w:themeColor="text1"/>
          <w:lang w:val="fr-FR"/>
        </w:rPr>
        <w:t xml:space="preserve"> animateur</w:t>
      </w:r>
      <w:r w:rsidRPr="001D1189">
        <w:rPr>
          <w:rFonts w:ascii="Times New Roman" w:hAnsi="Times New Roman"/>
          <w:color w:val="000000" w:themeColor="text1"/>
          <w:lang w:val="fr-FR"/>
        </w:rPr>
        <w:t>s</w:t>
      </w:r>
      <w:r w:rsidR="00F22DB7"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 xml:space="preserve">se </w:t>
      </w:r>
      <w:r w:rsidR="00F22DB7" w:rsidRPr="001D1189">
        <w:rPr>
          <w:rFonts w:ascii="Times New Roman" w:hAnsi="Times New Roman"/>
          <w:color w:val="000000" w:themeColor="text1"/>
          <w:lang w:val="fr-FR"/>
        </w:rPr>
        <w:t>doi</w:t>
      </w:r>
      <w:r w:rsidRPr="001D1189">
        <w:rPr>
          <w:rFonts w:ascii="Times New Roman" w:hAnsi="Times New Roman"/>
          <w:color w:val="000000" w:themeColor="text1"/>
          <w:lang w:val="fr-FR"/>
        </w:rPr>
        <w:t>ven</w:t>
      </w:r>
      <w:r w:rsidR="00F22DB7" w:rsidRPr="001D1189">
        <w:rPr>
          <w:rFonts w:ascii="Times New Roman" w:hAnsi="Times New Roman"/>
          <w:color w:val="000000" w:themeColor="text1"/>
          <w:lang w:val="fr-FR"/>
        </w:rPr>
        <w:t xml:space="preserve">t aussi </w:t>
      </w:r>
      <w:r w:rsidRPr="001D1189">
        <w:rPr>
          <w:rFonts w:ascii="Times New Roman" w:hAnsi="Times New Roman"/>
          <w:color w:val="000000" w:themeColor="text1"/>
          <w:lang w:val="fr-FR"/>
        </w:rPr>
        <w:t xml:space="preserve">de </w:t>
      </w:r>
      <w:r w:rsidR="00F22DB7" w:rsidRPr="001D1189">
        <w:rPr>
          <w:rFonts w:ascii="Times New Roman" w:hAnsi="Times New Roman"/>
          <w:color w:val="000000" w:themeColor="text1"/>
          <w:lang w:val="fr-FR"/>
        </w:rPr>
        <w:t xml:space="preserve">respecter </w:t>
      </w:r>
      <w:r w:rsidRPr="001D1189">
        <w:rPr>
          <w:rFonts w:ascii="Times New Roman" w:hAnsi="Times New Roman"/>
          <w:color w:val="000000" w:themeColor="text1"/>
          <w:lang w:val="fr-FR"/>
        </w:rPr>
        <w:t xml:space="preserve">toutes </w:t>
      </w:r>
      <w:r w:rsidR="00F22DB7" w:rsidRPr="001D1189">
        <w:rPr>
          <w:rFonts w:ascii="Times New Roman" w:hAnsi="Times New Roman"/>
          <w:color w:val="000000" w:themeColor="text1"/>
          <w:lang w:val="fr-FR"/>
        </w:rPr>
        <w:t>les règles</w:t>
      </w:r>
      <w:r w:rsidRPr="001D1189">
        <w:rPr>
          <w:rFonts w:ascii="Times New Roman" w:hAnsi="Times New Roman"/>
          <w:color w:val="000000" w:themeColor="text1"/>
          <w:lang w:val="fr-FR"/>
        </w:rPr>
        <w:t xml:space="preserve"> du Jardin Imaginaire, à la lettre</w:t>
      </w:r>
      <w:r w:rsidR="00F22DB7"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Car s’il leur est donné</w:t>
      </w:r>
      <w:r w:rsidR="00F22DB7" w:rsidRPr="001D1189">
        <w:rPr>
          <w:rFonts w:ascii="Times New Roman" w:hAnsi="Times New Roman"/>
          <w:color w:val="000000" w:themeColor="text1"/>
          <w:lang w:val="fr-FR"/>
        </w:rPr>
        <w:t xml:space="preserve"> </w:t>
      </w:r>
      <w:r w:rsidRPr="001D1189">
        <w:rPr>
          <w:rFonts w:ascii="Times New Roman" w:hAnsi="Times New Roman"/>
          <w:color w:val="000000" w:themeColor="text1"/>
          <w:lang w:val="fr-FR"/>
        </w:rPr>
        <w:t xml:space="preserve">le </w:t>
      </w:r>
      <w:r w:rsidR="00F22DB7" w:rsidRPr="001D1189">
        <w:rPr>
          <w:rFonts w:ascii="Times New Roman" w:hAnsi="Times New Roman"/>
          <w:color w:val="000000" w:themeColor="text1"/>
          <w:lang w:val="fr-FR"/>
        </w:rPr>
        <w:t>droit</w:t>
      </w:r>
      <w:r w:rsidRPr="001D1189">
        <w:rPr>
          <w:rFonts w:ascii="Times New Roman" w:hAnsi="Times New Roman"/>
          <w:color w:val="000000" w:themeColor="text1"/>
          <w:lang w:val="fr-FR"/>
        </w:rPr>
        <w:t xml:space="preserve"> d’agir à leur guise</w:t>
      </w:r>
      <w:r w:rsidR="00F22DB7" w:rsidRPr="001D1189">
        <w:rPr>
          <w:rFonts w:ascii="Times New Roman" w:hAnsi="Times New Roman"/>
          <w:color w:val="000000" w:themeColor="text1"/>
          <w:lang w:val="fr-FR"/>
        </w:rPr>
        <w:t xml:space="preserve">, on ne peut pas attendre des enfants </w:t>
      </w:r>
      <w:r w:rsidRPr="001D1189">
        <w:rPr>
          <w:rFonts w:ascii="Times New Roman" w:hAnsi="Times New Roman"/>
          <w:color w:val="000000" w:themeColor="text1"/>
          <w:lang w:val="fr-FR"/>
        </w:rPr>
        <w:t>qu’ils respectent les règles</w:t>
      </w:r>
      <w:r w:rsidR="00F22DB7" w:rsidRPr="001D1189">
        <w:rPr>
          <w:rFonts w:ascii="Times New Roman" w:hAnsi="Times New Roman"/>
          <w:color w:val="000000" w:themeColor="text1"/>
          <w:lang w:val="fr-FR"/>
        </w:rPr>
        <w:t xml:space="preserve">. </w:t>
      </w:r>
    </w:p>
    <w:p w:rsidR="007051C7" w:rsidRPr="001D1189" w:rsidRDefault="00F22DB7" w:rsidP="00C05B32">
      <w:pPr>
        <w:numPr>
          <w:ilvl w:val="0"/>
          <w:numId w:val="14"/>
        </w:numPr>
        <w:spacing w:line="276" w:lineRule="auto"/>
        <w:rPr>
          <w:rFonts w:ascii="Times New Roman" w:hAnsi="Times New Roman"/>
          <w:color w:val="000000" w:themeColor="text1"/>
          <w:lang w:val="fr-FR"/>
        </w:rPr>
      </w:pPr>
      <w:r w:rsidRPr="001D1189">
        <w:rPr>
          <w:rFonts w:ascii="Times New Roman" w:hAnsi="Times New Roman"/>
          <w:color w:val="000000" w:themeColor="text1"/>
          <w:lang w:val="fr-FR"/>
        </w:rPr>
        <w:t xml:space="preserve">Un animateur </w:t>
      </w:r>
      <w:r w:rsidR="005A3E0F" w:rsidRPr="001D1189">
        <w:rPr>
          <w:rFonts w:ascii="Times New Roman" w:hAnsi="Times New Roman"/>
          <w:color w:val="000000" w:themeColor="text1"/>
          <w:lang w:val="fr-FR"/>
        </w:rPr>
        <w:t xml:space="preserve">est toujours attentif </w:t>
      </w:r>
      <w:r w:rsidRPr="001D1189">
        <w:rPr>
          <w:rFonts w:ascii="Times New Roman" w:hAnsi="Times New Roman"/>
          <w:color w:val="000000" w:themeColor="text1"/>
          <w:lang w:val="fr-FR"/>
        </w:rPr>
        <w:t xml:space="preserve">à sa manière de parler. </w:t>
      </w:r>
      <w:r w:rsidR="005A3E0F" w:rsidRPr="001D1189">
        <w:rPr>
          <w:rFonts w:ascii="Times New Roman" w:hAnsi="Times New Roman"/>
          <w:color w:val="000000" w:themeColor="text1"/>
          <w:lang w:val="fr-FR"/>
        </w:rPr>
        <w:t xml:space="preserve">Il est demandé de ne pas </w:t>
      </w:r>
      <w:r w:rsidRPr="001D1189">
        <w:rPr>
          <w:rFonts w:ascii="Times New Roman" w:hAnsi="Times New Roman"/>
          <w:color w:val="000000" w:themeColor="text1"/>
          <w:lang w:val="fr-FR"/>
        </w:rPr>
        <w:t>utilise</w:t>
      </w:r>
      <w:r w:rsidR="005A3E0F" w:rsidRPr="001D1189">
        <w:rPr>
          <w:rFonts w:ascii="Times New Roman" w:hAnsi="Times New Roman"/>
          <w:color w:val="000000" w:themeColor="text1"/>
          <w:lang w:val="fr-FR"/>
        </w:rPr>
        <w:t>r</w:t>
      </w:r>
      <w:r w:rsidRPr="001D1189">
        <w:rPr>
          <w:rFonts w:ascii="Times New Roman" w:hAnsi="Times New Roman"/>
          <w:color w:val="000000" w:themeColor="text1"/>
          <w:lang w:val="fr-FR"/>
        </w:rPr>
        <w:t xml:space="preserve"> des mots qu’on ne veut pas entendre </w:t>
      </w:r>
      <w:r w:rsidR="005A3E0F" w:rsidRPr="001D1189">
        <w:rPr>
          <w:rFonts w:ascii="Times New Roman" w:hAnsi="Times New Roman"/>
          <w:color w:val="000000" w:themeColor="text1"/>
          <w:lang w:val="fr-FR"/>
        </w:rPr>
        <w:t xml:space="preserve">dans la bouche </w:t>
      </w:r>
      <w:r w:rsidRPr="001D1189">
        <w:rPr>
          <w:rFonts w:ascii="Times New Roman" w:hAnsi="Times New Roman"/>
          <w:color w:val="000000" w:themeColor="text1"/>
          <w:lang w:val="fr-FR"/>
        </w:rPr>
        <w:t xml:space="preserve">des enfants. </w:t>
      </w:r>
      <w:r w:rsidR="005A3E0F" w:rsidRPr="001D1189">
        <w:rPr>
          <w:rFonts w:ascii="Times New Roman" w:hAnsi="Times New Roman"/>
          <w:color w:val="000000" w:themeColor="text1"/>
          <w:lang w:val="fr-FR"/>
        </w:rPr>
        <w:t>De même, o</w:t>
      </w:r>
      <w:r w:rsidRPr="001D1189">
        <w:rPr>
          <w:rFonts w:ascii="Times New Roman" w:hAnsi="Times New Roman"/>
          <w:color w:val="000000" w:themeColor="text1"/>
          <w:lang w:val="fr-FR"/>
        </w:rPr>
        <w:t xml:space="preserve">n n’utilise jamais un ton dénigrant vis-à-vis </w:t>
      </w:r>
      <w:r w:rsidR="005A3E0F" w:rsidRPr="001D1189">
        <w:rPr>
          <w:rFonts w:ascii="Times New Roman" w:hAnsi="Times New Roman"/>
          <w:color w:val="000000" w:themeColor="text1"/>
          <w:lang w:val="fr-FR"/>
        </w:rPr>
        <w:t>d</w:t>
      </w:r>
      <w:r w:rsidRPr="001D1189">
        <w:rPr>
          <w:rFonts w:ascii="Times New Roman" w:hAnsi="Times New Roman"/>
          <w:color w:val="000000" w:themeColor="text1"/>
          <w:lang w:val="fr-FR"/>
        </w:rPr>
        <w:t xml:space="preserve">es enfants. </w:t>
      </w:r>
    </w:p>
    <w:p w:rsidR="00E77096" w:rsidRPr="001D1189" w:rsidRDefault="00E77096" w:rsidP="004464C4">
      <w:pPr>
        <w:pStyle w:val="Titre"/>
        <w:numPr>
          <w:ilvl w:val="2"/>
          <w:numId w:val="18"/>
        </w:numPr>
        <w:spacing w:line="276" w:lineRule="auto"/>
        <w:rPr>
          <w:color w:val="000000" w:themeColor="text1"/>
        </w:rPr>
      </w:pPr>
      <w:bookmarkStart w:id="92" w:name="_Toc35953682"/>
      <w:bookmarkStart w:id="93" w:name="_Toc35954075"/>
      <w:bookmarkStart w:id="94" w:name="_Toc36564607"/>
      <w:r w:rsidRPr="001D1189">
        <w:rPr>
          <w:color w:val="000000" w:themeColor="text1"/>
        </w:rPr>
        <w:t xml:space="preserve">Le </w:t>
      </w:r>
      <w:proofErr w:type="spellStart"/>
      <w:r w:rsidRPr="001D1189">
        <w:rPr>
          <w:color w:val="000000" w:themeColor="text1"/>
        </w:rPr>
        <w:t>nombre</w:t>
      </w:r>
      <w:bookmarkEnd w:id="92"/>
      <w:bookmarkEnd w:id="93"/>
      <w:proofErr w:type="spellEnd"/>
      <w:r w:rsidR="005A3E0F" w:rsidRPr="001D1189">
        <w:rPr>
          <w:color w:val="000000" w:themeColor="text1"/>
        </w:rPr>
        <w:t xml:space="preserve"> </w:t>
      </w:r>
      <w:proofErr w:type="spellStart"/>
      <w:r w:rsidR="005A3E0F" w:rsidRPr="001D1189">
        <w:rPr>
          <w:color w:val="000000" w:themeColor="text1"/>
        </w:rPr>
        <w:t>d’animateurs</w:t>
      </w:r>
      <w:bookmarkEnd w:id="94"/>
      <w:proofErr w:type="spellEnd"/>
    </w:p>
    <w:p w:rsidR="00E77096" w:rsidRPr="001D1189" w:rsidRDefault="005A3E0F"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BE"/>
        </w:rPr>
        <w:t>A</w:t>
      </w:r>
      <w:r w:rsidR="00E77096" w:rsidRPr="001D1189">
        <w:rPr>
          <w:rFonts w:ascii="Times New Roman" w:eastAsia="Times New Roman" w:hAnsi="Times New Roman"/>
          <w:color w:val="000000" w:themeColor="text1"/>
          <w:lang w:val="fr-FR"/>
        </w:rPr>
        <w:t xml:space="preserve">fin de respecter les normes d’encadrement fixées par l’ONE, conformément au décret du 3 juillet 2003 relatif à la coordination de l’accueil des enfants durant leur temps libre et au soutien de l’accueil </w:t>
      </w:r>
      <w:r w:rsidR="00D5543A" w:rsidRPr="001D1189">
        <w:rPr>
          <w:rFonts w:ascii="Times New Roman" w:eastAsia="Times New Roman" w:hAnsi="Times New Roman"/>
          <w:color w:val="000000" w:themeColor="text1"/>
          <w:lang w:val="fr-FR"/>
        </w:rPr>
        <w:t>extrascolaire</w:t>
      </w:r>
      <w:r w:rsidRPr="001D1189">
        <w:rPr>
          <w:rFonts w:ascii="Times New Roman" w:eastAsia="Times New Roman" w:hAnsi="Times New Roman"/>
          <w:color w:val="000000" w:themeColor="text1"/>
          <w:lang w:val="fr-FR"/>
        </w:rPr>
        <w:t>, le nombre d’animateurs dépend du nombre d’enfants à encadrer et à animer</w:t>
      </w:r>
      <w:r w:rsidR="00E77096" w:rsidRPr="001D1189">
        <w:rPr>
          <w:rFonts w:ascii="Times New Roman" w:eastAsia="Times New Roman" w:hAnsi="Times New Roman"/>
          <w:color w:val="000000" w:themeColor="text1"/>
          <w:lang w:val="fr-FR"/>
        </w:rPr>
        <w:t>.</w:t>
      </w:r>
    </w:p>
    <w:p w:rsidR="00D5543A" w:rsidRPr="001D1189" w:rsidRDefault="005A3E0F"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Néanmoins, </w:t>
      </w:r>
      <w:r w:rsidR="00847BB3" w:rsidRPr="001D1189">
        <w:rPr>
          <w:rFonts w:ascii="Times New Roman" w:eastAsia="Times New Roman" w:hAnsi="Times New Roman"/>
          <w:color w:val="000000" w:themeColor="text1"/>
          <w:lang w:val="fr-FR"/>
        </w:rPr>
        <w:t xml:space="preserve">Jouer Dehors ! ASBL </w:t>
      </w:r>
      <w:r w:rsidR="00D5543A" w:rsidRPr="001D1189">
        <w:rPr>
          <w:rFonts w:ascii="Times New Roman" w:eastAsia="Times New Roman" w:hAnsi="Times New Roman"/>
          <w:color w:val="000000" w:themeColor="text1"/>
          <w:lang w:val="fr-FR"/>
        </w:rPr>
        <w:t>essa</w:t>
      </w:r>
      <w:r w:rsidR="006B1745" w:rsidRPr="001D1189">
        <w:rPr>
          <w:rFonts w:ascii="Times New Roman" w:eastAsia="Times New Roman" w:hAnsi="Times New Roman"/>
          <w:color w:val="000000" w:themeColor="text1"/>
          <w:lang w:val="fr-FR"/>
        </w:rPr>
        <w:t>y</w:t>
      </w:r>
      <w:r w:rsidR="00847BB3" w:rsidRPr="001D1189">
        <w:rPr>
          <w:rFonts w:ascii="Times New Roman" w:eastAsia="Times New Roman" w:hAnsi="Times New Roman"/>
          <w:color w:val="000000" w:themeColor="text1"/>
          <w:lang w:val="fr-FR"/>
        </w:rPr>
        <w:t>e</w:t>
      </w:r>
      <w:r w:rsidR="00D5543A" w:rsidRPr="001D1189">
        <w:rPr>
          <w:rFonts w:ascii="Times New Roman" w:eastAsia="Times New Roman" w:hAnsi="Times New Roman"/>
          <w:color w:val="000000" w:themeColor="text1"/>
          <w:lang w:val="fr-FR"/>
        </w:rPr>
        <w:t xml:space="preserve"> toujours d’avoir quelques animateurs en plus, car le jeu libre demande plus de surveillance que le jeu animé et cadré. </w:t>
      </w:r>
    </w:p>
    <w:p w:rsidR="00070C52" w:rsidRPr="001D1189" w:rsidRDefault="00070C52" w:rsidP="00B6186E">
      <w:pPr>
        <w:pStyle w:val="Titre"/>
        <w:numPr>
          <w:ilvl w:val="2"/>
          <w:numId w:val="18"/>
        </w:numPr>
        <w:rPr>
          <w:bCs/>
          <w:color w:val="000000" w:themeColor="text1"/>
          <w:szCs w:val="24"/>
          <w:lang w:val="fr-FR" w:eastAsia="fr-FR"/>
        </w:rPr>
      </w:pPr>
      <w:bookmarkStart w:id="95" w:name="_Toc36564608"/>
      <w:r w:rsidRPr="001D1189">
        <w:rPr>
          <w:bCs/>
          <w:color w:val="000000" w:themeColor="text1"/>
          <w:szCs w:val="24"/>
          <w:lang w:val="fr-FR" w:eastAsia="fr-FR"/>
        </w:rPr>
        <w:t>Fonctionnement de l’équipe </w:t>
      </w:r>
      <w:r w:rsidR="00B6186E" w:rsidRPr="001D1189">
        <w:rPr>
          <w:bCs/>
          <w:color w:val="000000" w:themeColor="text1"/>
          <w:szCs w:val="24"/>
          <w:lang w:val="fr-FR" w:eastAsia="fr-FR"/>
        </w:rPr>
        <w:t>d’animateurs</w:t>
      </w:r>
      <w:bookmarkEnd w:id="95"/>
      <w:r w:rsidR="00B6186E" w:rsidRPr="001D1189">
        <w:rPr>
          <w:bCs/>
          <w:color w:val="000000" w:themeColor="text1"/>
          <w:szCs w:val="24"/>
          <w:lang w:val="fr-FR" w:eastAsia="fr-FR"/>
        </w:rPr>
        <w:t xml:space="preserve"> </w:t>
      </w:r>
      <w:r w:rsidRPr="001D1189">
        <w:rPr>
          <w:bCs/>
          <w:color w:val="000000" w:themeColor="text1"/>
          <w:szCs w:val="24"/>
          <w:lang w:val="fr-FR" w:eastAsia="fr-FR"/>
        </w:rPr>
        <w:t xml:space="preserve"> </w:t>
      </w:r>
    </w:p>
    <w:p w:rsidR="00B6186E" w:rsidRPr="001D1189" w:rsidRDefault="00B6186E" w:rsidP="00B6186E">
      <w:pPr>
        <w:spacing w:line="276" w:lineRule="auto"/>
        <w:rPr>
          <w:rFonts w:ascii="Times New Roman" w:eastAsia="Times New Roman" w:hAnsi="Times New Roman"/>
          <w:color w:val="000000" w:themeColor="text1"/>
          <w:szCs w:val="24"/>
          <w:lang w:val="fr-FR" w:eastAsia="fr-FR"/>
        </w:rPr>
      </w:pPr>
      <w:r w:rsidRPr="001D1189">
        <w:rPr>
          <w:rFonts w:ascii="Times New Roman" w:eastAsia="Times New Roman" w:hAnsi="Times New Roman"/>
          <w:color w:val="000000" w:themeColor="text1"/>
          <w:szCs w:val="24"/>
          <w:lang w:val="fr-FR" w:eastAsia="fr-FR"/>
        </w:rPr>
        <w:t xml:space="preserve">L’équipe d’animateurs fonctionne sur base de la collaboration. </w:t>
      </w:r>
    </w:p>
    <w:p w:rsidR="00B6186E" w:rsidRPr="001D1189" w:rsidRDefault="00B6186E" w:rsidP="00B6186E">
      <w:pPr>
        <w:spacing w:line="276" w:lineRule="auto"/>
        <w:rPr>
          <w:rFonts w:ascii="Times New Roman" w:eastAsia="Times New Roman" w:hAnsi="Times New Roman"/>
          <w:szCs w:val="24"/>
          <w:lang w:val="fr-BE" w:eastAsia="fr-FR"/>
        </w:rPr>
      </w:pPr>
      <w:r w:rsidRPr="001D1189">
        <w:rPr>
          <w:rFonts w:ascii="Times New Roman" w:eastAsia="Times New Roman" w:hAnsi="Times New Roman"/>
          <w:color w:val="000000" w:themeColor="text1"/>
          <w:szCs w:val="24"/>
          <w:lang w:val="fr-FR" w:eastAsia="fr-FR"/>
        </w:rPr>
        <w:t xml:space="preserve">Le travail en équipe permet de rassembler des compétences différentes et complémentaires. Dans le Jardin Imaginaire, nous nous efforçons de mettre en valeur et de développer les qualités de </w:t>
      </w:r>
      <w:r w:rsidRPr="001D1189">
        <w:rPr>
          <w:rFonts w:ascii="Times New Roman" w:eastAsia="Times New Roman" w:hAnsi="Times New Roman"/>
          <w:color w:val="000000" w:themeColor="text1"/>
          <w:szCs w:val="24"/>
          <w:lang w:val="fr-FR" w:eastAsia="fr-FR"/>
        </w:rPr>
        <w:lastRenderedPageBreak/>
        <w:t>chacun. Chaque animateur a ses forces et son domaine de prédilection et est, dès lors, également en mesure d’aider les autres à progresser.</w:t>
      </w:r>
      <w:r w:rsidRPr="001D1189">
        <w:rPr>
          <w:rFonts w:ascii="Roboto" w:eastAsia="Times New Roman" w:hAnsi="Roboto"/>
          <w:color w:val="747474"/>
          <w:szCs w:val="24"/>
          <w:shd w:val="clear" w:color="auto" w:fill="FFFFFF"/>
          <w:lang w:val="fr-BE" w:eastAsia="fr-FR"/>
        </w:rPr>
        <w:t xml:space="preserve"> </w:t>
      </w:r>
      <w:r w:rsidRPr="001D1189">
        <w:rPr>
          <w:rFonts w:ascii="Times New Roman" w:eastAsia="Times New Roman" w:hAnsi="Times New Roman"/>
          <w:color w:val="000000" w:themeColor="text1"/>
          <w:szCs w:val="24"/>
          <w:lang w:val="fr-FR" w:eastAsia="fr-FR"/>
        </w:rPr>
        <w:t>La phase d’apprentissage d’une compétence est toujours plus courte et efficace lorsque l’on dispose d’un mentor que lorsque l’on essaye d’apprendre seul.</w:t>
      </w:r>
    </w:p>
    <w:p w:rsidR="00B6186E" w:rsidRPr="001D1189" w:rsidRDefault="00B6186E" w:rsidP="00B6186E">
      <w:pPr>
        <w:spacing w:line="276" w:lineRule="auto"/>
        <w:rPr>
          <w:rFonts w:ascii="Times New Roman" w:eastAsia="Times New Roman" w:hAnsi="Times New Roman"/>
          <w:color w:val="000000" w:themeColor="text1"/>
          <w:szCs w:val="24"/>
          <w:lang w:val="fr-BE" w:eastAsia="fr-FR"/>
        </w:rPr>
      </w:pPr>
    </w:p>
    <w:p w:rsidR="00B6186E" w:rsidRPr="001D1189" w:rsidRDefault="00B6186E" w:rsidP="00B6186E">
      <w:pPr>
        <w:spacing w:line="276" w:lineRule="auto"/>
        <w:rPr>
          <w:rFonts w:ascii="Times New Roman" w:eastAsia="Times New Roman" w:hAnsi="Times New Roman"/>
          <w:szCs w:val="24"/>
          <w:lang w:val="fr-BE" w:eastAsia="fr-FR"/>
        </w:rPr>
      </w:pPr>
      <w:r w:rsidRPr="001D1189">
        <w:rPr>
          <w:rFonts w:ascii="Times New Roman" w:eastAsia="Times New Roman" w:hAnsi="Times New Roman"/>
          <w:color w:val="000000" w:themeColor="text1"/>
          <w:szCs w:val="24"/>
          <w:lang w:val="fr-FR" w:eastAsia="fr-FR"/>
        </w:rPr>
        <w:t>La communication est également importante au sein de l’équipe du Jardin Imaginaire. Les animateurs sont invités à être à l’écoute des autres et à ne pas porter de jugement. En sachant écouter, il est possible d’apprendre des autres et de trouver ensemble la meilleure solution pour atteindre l’objectif ou pour résoudre une situation difficile.</w:t>
      </w:r>
      <w:r w:rsidRPr="001D1189">
        <w:rPr>
          <w:rFonts w:ascii="Roboto" w:eastAsia="Times New Roman" w:hAnsi="Roboto"/>
          <w:color w:val="747474"/>
          <w:szCs w:val="24"/>
          <w:shd w:val="clear" w:color="auto" w:fill="FFFFFF"/>
          <w:lang w:val="fr-BE" w:eastAsia="fr-FR"/>
        </w:rPr>
        <w:t> </w:t>
      </w:r>
    </w:p>
    <w:p w:rsidR="00B6186E" w:rsidRPr="001D1189" w:rsidRDefault="00B6186E" w:rsidP="00B6186E">
      <w:pPr>
        <w:spacing w:line="276" w:lineRule="auto"/>
        <w:rPr>
          <w:rFonts w:ascii="Times New Roman" w:eastAsia="Times New Roman" w:hAnsi="Times New Roman"/>
          <w:szCs w:val="24"/>
          <w:lang w:val="fr-BE" w:eastAsia="fr-FR"/>
        </w:rPr>
      </w:pPr>
    </w:p>
    <w:p w:rsidR="00070C52" w:rsidRPr="001D1189" w:rsidRDefault="00B6186E" w:rsidP="00910109">
      <w:pPr>
        <w:spacing w:line="276" w:lineRule="auto"/>
        <w:rPr>
          <w:rFonts w:ascii="Times New Roman" w:eastAsia="Times New Roman" w:hAnsi="Times New Roman"/>
          <w:color w:val="000000" w:themeColor="text1"/>
          <w:szCs w:val="24"/>
          <w:lang w:val="fr-BE" w:eastAsia="fr-FR"/>
        </w:rPr>
      </w:pPr>
      <w:r w:rsidRPr="001D1189">
        <w:rPr>
          <w:rFonts w:ascii="Times New Roman" w:eastAsia="Times New Roman" w:hAnsi="Times New Roman"/>
          <w:color w:val="000000" w:themeColor="text1"/>
          <w:szCs w:val="24"/>
          <w:lang w:val="fr-FR" w:eastAsia="fr-FR"/>
        </w:rPr>
        <w:t>A la fin de chaque journée d’une Semaine Imaginaire, l</w:t>
      </w:r>
      <w:r w:rsidR="004464C4" w:rsidRPr="001D1189">
        <w:rPr>
          <w:rFonts w:ascii="Times New Roman" w:eastAsia="Times New Roman" w:hAnsi="Times New Roman"/>
          <w:color w:val="000000" w:themeColor="text1"/>
          <w:szCs w:val="24"/>
          <w:lang w:val="fr-BE" w:eastAsia="fr-FR"/>
        </w:rPr>
        <w:t xml:space="preserve">’ensemble de l’équipe </w:t>
      </w:r>
      <w:r w:rsidRPr="001D1189">
        <w:rPr>
          <w:rFonts w:ascii="Times New Roman" w:eastAsia="Times New Roman" w:hAnsi="Times New Roman"/>
          <w:color w:val="000000" w:themeColor="text1"/>
          <w:szCs w:val="24"/>
          <w:lang w:val="fr-BE" w:eastAsia="fr-FR"/>
        </w:rPr>
        <w:t>se rasse</w:t>
      </w:r>
      <w:r w:rsidR="00D40224">
        <w:rPr>
          <w:rFonts w:ascii="Times New Roman" w:eastAsia="Times New Roman" w:hAnsi="Times New Roman"/>
          <w:color w:val="000000" w:themeColor="text1"/>
          <w:szCs w:val="24"/>
          <w:lang w:val="fr-BE" w:eastAsia="fr-FR"/>
        </w:rPr>
        <w:t>m</w:t>
      </w:r>
      <w:r w:rsidRPr="001D1189">
        <w:rPr>
          <w:rFonts w:ascii="Times New Roman" w:eastAsia="Times New Roman" w:hAnsi="Times New Roman"/>
          <w:color w:val="000000" w:themeColor="text1"/>
          <w:szCs w:val="24"/>
          <w:lang w:val="fr-BE" w:eastAsia="fr-FR"/>
        </w:rPr>
        <w:t xml:space="preserve">ble, fait le point sur la journée, évalue les activités et </w:t>
      </w:r>
      <w:r w:rsidR="004464C4" w:rsidRPr="001D1189">
        <w:rPr>
          <w:rFonts w:ascii="Times New Roman" w:eastAsia="Times New Roman" w:hAnsi="Times New Roman"/>
          <w:color w:val="000000" w:themeColor="text1"/>
          <w:szCs w:val="24"/>
          <w:lang w:val="fr-BE" w:eastAsia="fr-FR"/>
        </w:rPr>
        <w:t>partage des points de vue</w:t>
      </w:r>
      <w:r w:rsidRPr="001D1189">
        <w:rPr>
          <w:rFonts w:ascii="Times New Roman" w:eastAsia="Times New Roman" w:hAnsi="Times New Roman"/>
          <w:color w:val="000000" w:themeColor="text1"/>
          <w:szCs w:val="24"/>
          <w:lang w:val="fr-BE" w:eastAsia="fr-FR"/>
        </w:rPr>
        <w:t xml:space="preserve"> sur des comportements ou situations observés. Chaque animateur est également invité à donner le moment qu’il a préféré dans la journée et celui qu’il a le moins apprécié et d’expliquer pourquoi. Ce moment s’appelle « le top and flop ».</w:t>
      </w:r>
    </w:p>
    <w:p w:rsidR="00791F0F" w:rsidRPr="001D1189" w:rsidRDefault="001906FD" w:rsidP="004464C4">
      <w:pPr>
        <w:pStyle w:val="Sous-titre"/>
        <w:spacing w:line="276" w:lineRule="auto"/>
        <w:rPr>
          <w:color w:val="000000" w:themeColor="text1"/>
        </w:rPr>
      </w:pPr>
      <w:r w:rsidRPr="001D1189">
        <w:rPr>
          <w:color w:val="000000" w:themeColor="text1"/>
          <w:lang w:val="fr-BE"/>
        </w:rPr>
        <w:t xml:space="preserve"> </w:t>
      </w:r>
      <w:bookmarkStart w:id="96" w:name="_Toc36564609"/>
      <w:r w:rsidR="00791F0F" w:rsidRPr="001D1189">
        <w:rPr>
          <w:color w:val="000000" w:themeColor="text1"/>
        </w:rPr>
        <w:t>REGLEMENT DU JARDIN IMAGINAIRE</w:t>
      </w:r>
      <w:bookmarkEnd w:id="96"/>
    </w:p>
    <w:p w:rsidR="00E77096" w:rsidRPr="001D1189" w:rsidRDefault="00E77096"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Au </w:t>
      </w:r>
      <w:r w:rsidR="005376F4" w:rsidRPr="001D1189">
        <w:rPr>
          <w:rFonts w:ascii="Times New Roman" w:eastAsia="Times New Roman" w:hAnsi="Times New Roman"/>
          <w:color w:val="000000" w:themeColor="text1"/>
          <w:lang w:val="fr-FR"/>
        </w:rPr>
        <w:t xml:space="preserve">début d’une </w:t>
      </w:r>
      <w:r w:rsidR="008039CF" w:rsidRPr="001D1189">
        <w:rPr>
          <w:rFonts w:ascii="Times New Roman" w:eastAsia="Times New Roman" w:hAnsi="Times New Roman"/>
          <w:color w:val="000000" w:themeColor="text1"/>
          <w:lang w:val="fr-FR"/>
        </w:rPr>
        <w:t>S</w:t>
      </w:r>
      <w:r w:rsidR="005376F4" w:rsidRPr="001D1189">
        <w:rPr>
          <w:rFonts w:ascii="Times New Roman" w:eastAsia="Times New Roman" w:hAnsi="Times New Roman"/>
          <w:color w:val="000000" w:themeColor="text1"/>
          <w:lang w:val="fr-FR"/>
        </w:rPr>
        <w:t xml:space="preserve">emaine </w:t>
      </w:r>
      <w:r w:rsidR="008039CF" w:rsidRPr="001D1189">
        <w:rPr>
          <w:rFonts w:ascii="Times New Roman" w:eastAsia="Times New Roman" w:hAnsi="Times New Roman"/>
          <w:color w:val="000000" w:themeColor="text1"/>
          <w:lang w:val="fr-FR"/>
        </w:rPr>
        <w:t>I</w:t>
      </w:r>
      <w:r w:rsidR="005376F4" w:rsidRPr="001D1189">
        <w:rPr>
          <w:rFonts w:ascii="Times New Roman" w:eastAsia="Times New Roman" w:hAnsi="Times New Roman"/>
          <w:color w:val="000000" w:themeColor="text1"/>
          <w:lang w:val="fr-FR"/>
        </w:rPr>
        <w:t>maginaire</w:t>
      </w:r>
      <w:r w:rsidRPr="001D1189">
        <w:rPr>
          <w:rFonts w:ascii="Times New Roman" w:eastAsia="Times New Roman" w:hAnsi="Times New Roman"/>
          <w:color w:val="000000" w:themeColor="text1"/>
          <w:lang w:val="fr-FR"/>
        </w:rPr>
        <w:t>, les animateurs font le tour du jardin et composent avec les enfants le règlement</w:t>
      </w:r>
      <w:r w:rsidR="008039CF" w:rsidRPr="001D1189">
        <w:rPr>
          <w:rFonts w:ascii="Times New Roman" w:eastAsia="Times New Roman" w:hAnsi="Times New Roman"/>
          <w:color w:val="000000" w:themeColor="text1"/>
          <w:lang w:val="fr-FR"/>
        </w:rPr>
        <w:t>.</w:t>
      </w:r>
      <w:r w:rsidRPr="001D1189">
        <w:rPr>
          <w:rFonts w:ascii="Times New Roman" w:eastAsia="Times New Roman" w:hAnsi="Times New Roman"/>
          <w:color w:val="000000" w:themeColor="text1"/>
          <w:lang w:val="fr-FR"/>
        </w:rPr>
        <w:t xml:space="preserve"> En </w:t>
      </w:r>
      <w:r w:rsidR="008039CF" w:rsidRPr="001D1189">
        <w:rPr>
          <w:rFonts w:ascii="Times New Roman" w:eastAsia="Times New Roman" w:hAnsi="Times New Roman"/>
          <w:color w:val="000000" w:themeColor="text1"/>
          <w:lang w:val="fr-FR"/>
        </w:rPr>
        <w:t>agissant de cette manière</w:t>
      </w:r>
      <w:r w:rsidR="005376F4" w:rsidRPr="001D1189">
        <w:rPr>
          <w:rFonts w:ascii="Times New Roman" w:eastAsia="Times New Roman" w:hAnsi="Times New Roman"/>
          <w:color w:val="000000" w:themeColor="text1"/>
          <w:lang w:val="fr-FR"/>
        </w:rPr>
        <w:t>, les enfants se sent</w:t>
      </w:r>
      <w:r w:rsidRPr="001D1189">
        <w:rPr>
          <w:rFonts w:ascii="Times New Roman" w:eastAsia="Times New Roman" w:hAnsi="Times New Roman"/>
          <w:color w:val="000000" w:themeColor="text1"/>
          <w:lang w:val="fr-FR"/>
        </w:rPr>
        <w:t>ent respectés et en même temps responsables. Un enfant qui se sent responsable et respecté respectera plus facil</w:t>
      </w:r>
      <w:r w:rsidR="001543EB" w:rsidRPr="001D1189">
        <w:rPr>
          <w:rFonts w:ascii="Times New Roman" w:eastAsia="Times New Roman" w:hAnsi="Times New Roman"/>
          <w:color w:val="000000" w:themeColor="text1"/>
          <w:lang w:val="fr-FR"/>
        </w:rPr>
        <w:t>e</w:t>
      </w:r>
      <w:r w:rsidRPr="001D1189">
        <w:rPr>
          <w:rFonts w:ascii="Times New Roman" w:eastAsia="Times New Roman" w:hAnsi="Times New Roman"/>
          <w:color w:val="000000" w:themeColor="text1"/>
          <w:lang w:val="fr-FR"/>
        </w:rPr>
        <w:t>ment le règlement.</w:t>
      </w:r>
    </w:p>
    <w:p w:rsidR="00E77096" w:rsidRPr="001D1189" w:rsidRDefault="00E77096"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Pendant ce tour du Jardin, les animateurs </w:t>
      </w:r>
      <w:r w:rsidR="001543EB" w:rsidRPr="001D1189">
        <w:rPr>
          <w:rFonts w:ascii="Times New Roman" w:eastAsia="Times New Roman" w:hAnsi="Times New Roman"/>
          <w:color w:val="000000" w:themeColor="text1"/>
          <w:lang w:val="fr-FR"/>
        </w:rPr>
        <w:t>parviennent à ce que le</w:t>
      </w:r>
      <w:r w:rsidR="00FB6C50" w:rsidRPr="001D1189">
        <w:rPr>
          <w:rFonts w:ascii="Times New Roman" w:eastAsia="Times New Roman" w:hAnsi="Times New Roman"/>
          <w:color w:val="000000" w:themeColor="text1"/>
          <w:lang w:val="fr-FR"/>
        </w:rPr>
        <w:t>s enfants expriment les règles</w:t>
      </w:r>
      <w:r w:rsidR="001543EB" w:rsidRPr="001D1189">
        <w:rPr>
          <w:rFonts w:ascii="Times New Roman" w:eastAsia="Times New Roman" w:hAnsi="Times New Roman"/>
          <w:color w:val="000000" w:themeColor="text1"/>
          <w:lang w:val="fr-FR"/>
        </w:rPr>
        <w:t xml:space="preserve"> pour être bien ensemble et en sécurité</w:t>
      </w:r>
      <w:r w:rsidRPr="001D1189">
        <w:rPr>
          <w:rFonts w:ascii="Times New Roman" w:eastAsia="Times New Roman" w:hAnsi="Times New Roman"/>
          <w:color w:val="000000" w:themeColor="text1"/>
          <w:lang w:val="fr-FR"/>
        </w:rPr>
        <w:t xml:space="preserve"> (en guidant les enfants </w:t>
      </w:r>
      <w:r w:rsidR="008039CF" w:rsidRPr="001D1189">
        <w:rPr>
          <w:rFonts w:ascii="Times New Roman" w:eastAsia="Times New Roman" w:hAnsi="Times New Roman"/>
          <w:color w:val="000000" w:themeColor="text1"/>
          <w:lang w:val="fr-FR"/>
        </w:rPr>
        <w:t>en</w:t>
      </w:r>
      <w:r w:rsidRPr="001D1189">
        <w:rPr>
          <w:rFonts w:ascii="Times New Roman" w:eastAsia="Times New Roman" w:hAnsi="Times New Roman"/>
          <w:color w:val="000000" w:themeColor="text1"/>
          <w:lang w:val="fr-FR"/>
        </w:rPr>
        <w:t xml:space="preserve"> pos</w:t>
      </w:r>
      <w:r w:rsidR="008039CF" w:rsidRPr="001D1189">
        <w:rPr>
          <w:rFonts w:ascii="Times New Roman" w:eastAsia="Times New Roman" w:hAnsi="Times New Roman"/>
          <w:color w:val="000000" w:themeColor="text1"/>
          <w:lang w:val="fr-FR"/>
        </w:rPr>
        <w:t>ant</w:t>
      </w:r>
      <w:r w:rsidRPr="001D1189">
        <w:rPr>
          <w:rFonts w:ascii="Times New Roman" w:eastAsia="Times New Roman" w:hAnsi="Times New Roman"/>
          <w:color w:val="000000" w:themeColor="text1"/>
          <w:lang w:val="fr-FR"/>
        </w:rPr>
        <w:t xml:space="preserve"> </w:t>
      </w:r>
      <w:r w:rsidR="008039CF" w:rsidRPr="001D1189">
        <w:rPr>
          <w:rFonts w:ascii="Times New Roman" w:eastAsia="Times New Roman" w:hAnsi="Times New Roman"/>
          <w:color w:val="000000" w:themeColor="text1"/>
          <w:lang w:val="fr-FR"/>
        </w:rPr>
        <w:t>d</w:t>
      </w:r>
      <w:r w:rsidRPr="001D1189">
        <w:rPr>
          <w:rFonts w:ascii="Times New Roman" w:eastAsia="Times New Roman" w:hAnsi="Times New Roman"/>
          <w:color w:val="000000" w:themeColor="text1"/>
          <w:lang w:val="fr-FR"/>
        </w:rPr>
        <w:t>es questions)</w:t>
      </w:r>
      <w:r w:rsidR="001543EB" w:rsidRPr="001D1189">
        <w:rPr>
          <w:rFonts w:ascii="Times New Roman" w:eastAsia="Times New Roman" w:hAnsi="Times New Roman"/>
          <w:color w:val="000000" w:themeColor="text1"/>
          <w:lang w:val="fr-FR"/>
        </w:rPr>
        <w:t> :</w:t>
      </w:r>
    </w:p>
    <w:p w:rsidR="00E77096" w:rsidRPr="001D1189" w:rsidRDefault="00E77096" w:rsidP="004464C4">
      <w:pPr>
        <w:widowControl w:val="0"/>
        <w:autoSpaceDE w:val="0"/>
        <w:autoSpaceDN w:val="0"/>
        <w:adjustRightInd w:val="0"/>
        <w:spacing w:line="276" w:lineRule="auto"/>
        <w:rPr>
          <w:rFonts w:ascii="Times New Roman" w:eastAsia="Times New Roman" w:hAnsi="Times New Roman"/>
          <w:color w:val="000000" w:themeColor="text1"/>
          <w:lang w:val="fr-FR"/>
        </w:rPr>
      </w:pPr>
    </w:p>
    <w:p w:rsidR="00A80115" w:rsidRPr="001D1189" w:rsidRDefault="00A80115" w:rsidP="004464C4">
      <w:pPr>
        <w:widowControl w:val="0"/>
        <w:autoSpaceDE w:val="0"/>
        <w:autoSpaceDN w:val="0"/>
        <w:adjustRightInd w:val="0"/>
        <w:spacing w:line="276" w:lineRule="auto"/>
        <w:rPr>
          <w:rFonts w:ascii="Times New Roman" w:eastAsia="Times New Roman" w:hAnsi="Times New Roman"/>
          <w:b/>
          <w:bCs/>
          <w:color w:val="000000" w:themeColor="text1"/>
          <w:lang w:val="fr-FR"/>
        </w:rPr>
      </w:pPr>
      <w:r w:rsidRPr="001D1189">
        <w:rPr>
          <w:rFonts w:ascii="Times New Roman" w:eastAsia="Times New Roman" w:hAnsi="Times New Roman"/>
          <w:b/>
          <w:bCs/>
          <w:color w:val="000000" w:themeColor="text1"/>
          <w:lang w:val="fr-FR"/>
        </w:rPr>
        <w:t xml:space="preserve">Ci-dessous quelques règles du Jardin :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n peut jouer partout dans le jardin, mais on ne peut pas quitter le jardin. On respecte les barrières</w:t>
      </w:r>
      <w:r w:rsidR="00AC0FC1" w:rsidRPr="001D1189">
        <w:rPr>
          <w:rFonts w:ascii="Times New Roman" w:eastAsia="Times New Roman" w:hAnsi="Times New Roman"/>
          <w:color w:val="000000" w:themeColor="text1"/>
          <w:lang w:val="fr-FR"/>
        </w:rPr>
        <w:t>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n peut grimper dans l</w:t>
      </w:r>
      <w:r w:rsidR="005376F4" w:rsidRPr="001D1189">
        <w:rPr>
          <w:rFonts w:ascii="Times New Roman" w:eastAsia="Times New Roman" w:hAnsi="Times New Roman"/>
          <w:color w:val="000000" w:themeColor="text1"/>
          <w:lang w:val="fr-FR"/>
        </w:rPr>
        <w:t xml:space="preserve">es </w:t>
      </w:r>
      <w:r w:rsidR="00E77096" w:rsidRPr="001D1189">
        <w:rPr>
          <w:rFonts w:ascii="Times New Roman" w:eastAsia="Times New Roman" w:hAnsi="Times New Roman"/>
          <w:color w:val="000000" w:themeColor="text1"/>
          <w:lang w:val="fr-FR"/>
        </w:rPr>
        <w:t>arbre</w:t>
      </w:r>
      <w:r w:rsidR="005376F4" w:rsidRPr="001D1189">
        <w:rPr>
          <w:rFonts w:ascii="Times New Roman" w:eastAsia="Times New Roman" w:hAnsi="Times New Roman"/>
          <w:color w:val="000000" w:themeColor="text1"/>
          <w:lang w:val="fr-FR"/>
        </w:rPr>
        <w:t>s</w:t>
      </w:r>
      <w:r w:rsidR="00E77096" w:rsidRPr="001D1189">
        <w:rPr>
          <w:rFonts w:ascii="Times New Roman" w:eastAsia="Times New Roman" w:hAnsi="Times New Roman"/>
          <w:color w:val="000000" w:themeColor="text1"/>
          <w:lang w:val="fr-FR"/>
        </w:rPr>
        <w:t>, mais on ne peut pas grimper sur le mur qui entoure le jardin</w:t>
      </w:r>
      <w:r w:rsidR="00AC0FC1" w:rsidRPr="001D1189">
        <w:rPr>
          <w:rFonts w:ascii="Times New Roman" w:eastAsia="Times New Roman" w:hAnsi="Times New Roman"/>
          <w:color w:val="000000" w:themeColor="text1"/>
          <w:lang w:val="fr-FR"/>
        </w:rPr>
        <w:t> ;</w:t>
      </w:r>
    </w:p>
    <w:p w:rsidR="00E77096" w:rsidRPr="001D1189" w:rsidRDefault="00FA38F7" w:rsidP="00FA38F7">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n peut lancer un ballon, mais on ne peut pas lancer du sable, de l’eau, des cailloux et d’autres objets/jouets</w:t>
      </w:r>
      <w:r w:rsidR="00AC0FC1" w:rsidRPr="001D1189">
        <w:rPr>
          <w:rFonts w:ascii="Times New Roman" w:eastAsia="Times New Roman" w:hAnsi="Times New Roman"/>
          <w:color w:val="000000" w:themeColor="text1"/>
          <w:lang w:val="fr-FR"/>
        </w:rPr>
        <w:t>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n mange la collation tous ensemble au même moment, on ne peut pas manger des collations à n’importe quel moment</w:t>
      </w:r>
      <w:r w:rsidR="00AC0FC1" w:rsidRPr="001D1189">
        <w:rPr>
          <w:rFonts w:ascii="Times New Roman" w:eastAsia="Times New Roman" w:hAnsi="Times New Roman"/>
          <w:color w:val="000000" w:themeColor="text1"/>
          <w:lang w:val="fr-FR"/>
        </w:rPr>
        <w:t xml:space="preserve"> de la journée ;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 xml:space="preserve">n peut boire de l’eau pendant toute la journée quand on veut </w:t>
      </w:r>
      <w:r w:rsidR="005376F4" w:rsidRPr="001D1189">
        <w:rPr>
          <w:rFonts w:ascii="Times New Roman" w:eastAsia="Times New Roman" w:hAnsi="Times New Roman"/>
          <w:color w:val="000000" w:themeColor="text1"/>
          <w:lang w:val="fr-FR"/>
        </w:rPr>
        <w:t>(il y a toujours des gobelets à disposition)</w:t>
      </w:r>
      <w:r w:rsidR="00AC0FC1" w:rsidRPr="001D1189">
        <w:rPr>
          <w:rFonts w:ascii="Times New Roman" w:eastAsia="Times New Roman" w:hAnsi="Times New Roman"/>
          <w:color w:val="000000" w:themeColor="text1"/>
          <w:lang w:val="fr-FR"/>
        </w:rPr>
        <w:t>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 xml:space="preserve">n utilise le matériel qui est à disposition </w:t>
      </w:r>
      <w:r w:rsidR="00AC0FC1" w:rsidRPr="001D1189">
        <w:rPr>
          <w:rFonts w:ascii="Times New Roman" w:eastAsia="Times New Roman" w:hAnsi="Times New Roman"/>
          <w:color w:val="000000" w:themeColor="text1"/>
          <w:lang w:val="fr-FR"/>
        </w:rPr>
        <w:t>d’</w:t>
      </w:r>
      <w:r w:rsidR="00E77096" w:rsidRPr="001D1189">
        <w:rPr>
          <w:rFonts w:ascii="Times New Roman" w:eastAsia="Times New Roman" w:hAnsi="Times New Roman"/>
          <w:color w:val="000000" w:themeColor="text1"/>
          <w:lang w:val="fr-FR"/>
        </w:rPr>
        <w:t xml:space="preserve">une manière </w:t>
      </w:r>
      <w:r w:rsidR="00AC0FC1" w:rsidRPr="001D1189">
        <w:rPr>
          <w:rFonts w:ascii="Times New Roman" w:eastAsia="Times New Roman" w:hAnsi="Times New Roman"/>
          <w:color w:val="000000" w:themeColor="text1"/>
          <w:lang w:val="fr-FR"/>
        </w:rPr>
        <w:t xml:space="preserve">respectueuse ; </w:t>
      </w:r>
    </w:p>
    <w:p w:rsidR="00E77096" w:rsidRPr="001D1189" w:rsidRDefault="00FA38F7"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w:t>
      </w:r>
      <w:r w:rsidR="00E77096" w:rsidRPr="001D1189">
        <w:rPr>
          <w:rFonts w:ascii="Times New Roman" w:eastAsia="Times New Roman" w:hAnsi="Times New Roman"/>
          <w:color w:val="000000" w:themeColor="text1"/>
          <w:lang w:val="fr-FR"/>
        </w:rPr>
        <w:t>n peut jouer avec l’eau de la cascade mais on ne peut pas grimper sur la dalle au-dessus de la cascade</w:t>
      </w:r>
      <w:r w:rsidR="00AC0FC1" w:rsidRPr="001D1189">
        <w:rPr>
          <w:rFonts w:ascii="Times New Roman" w:eastAsia="Times New Roman" w:hAnsi="Times New Roman"/>
          <w:color w:val="000000" w:themeColor="text1"/>
          <w:lang w:val="fr-FR"/>
        </w:rPr>
        <w:t> ;</w:t>
      </w:r>
    </w:p>
    <w:p w:rsidR="005376F4" w:rsidRPr="001D1189" w:rsidRDefault="005376F4"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outils d</w:t>
      </w:r>
      <w:r w:rsidR="00AC0FC1" w:rsidRPr="001D1189">
        <w:rPr>
          <w:rFonts w:ascii="Times New Roman" w:eastAsia="Times New Roman" w:hAnsi="Times New Roman"/>
          <w:color w:val="000000" w:themeColor="text1"/>
          <w:lang w:val="fr-FR"/>
        </w:rPr>
        <w:t xml:space="preserve">e </w:t>
      </w:r>
      <w:r w:rsidRPr="001D1189">
        <w:rPr>
          <w:rFonts w:ascii="Times New Roman" w:eastAsia="Times New Roman" w:hAnsi="Times New Roman"/>
          <w:color w:val="000000" w:themeColor="text1"/>
          <w:lang w:val="fr-FR"/>
        </w:rPr>
        <w:t>bricolage sont là pour créer, pas pour détruire</w:t>
      </w:r>
      <w:r w:rsidR="00AC0FC1" w:rsidRPr="001D1189">
        <w:rPr>
          <w:rFonts w:ascii="Times New Roman" w:eastAsia="Times New Roman" w:hAnsi="Times New Roman"/>
          <w:color w:val="000000" w:themeColor="text1"/>
          <w:lang w:val="fr-FR"/>
        </w:rPr>
        <w:t> ;</w:t>
      </w:r>
    </w:p>
    <w:p w:rsidR="005376F4" w:rsidRPr="001D1189" w:rsidRDefault="005376F4"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outils d</w:t>
      </w:r>
      <w:r w:rsidR="00AC0FC1" w:rsidRPr="001D1189">
        <w:rPr>
          <w:rFonts w:ascii="Times New Roman" w:eastAsia="Times New Roman" w:hAnsi="Times New Roman"/>
          <w:color w:val="000000" w:themeColor="text1"/>
          <w:lang w:val="fr-FR"/>
        </w:rPr>
        <w:t xml:space="preserve">e </w:t>
      </w:r>
      <w:r w:rsidRPr="001D1189">
        <w:rPr>
          <w:rFonts w:ascii="Times New Roman" w:eastAsia="Times New Roman" w:hAnsi="Times New Roman"/>
          <w:color w:val="000000" w:themeColor="text1"/>
          <w:lang w:val="fr-FR"/>
        </w:rPr>
        <w:t xml:space="preserve">bricolage restent dans le coin de bricolage, sauf dans des cas </w:t>
      </w:r>
      <w:r w:rsidRPr="001D1189">
        <w:rPr>
          <w:rFonts w:ascii="Times New Roman" w:eastAsia="Times New Roman" w:hAnsi="Times New Roman"/>
          <w:color w:val="000000" w:themeColor="text1"/>
          <w:lang w:val="fr-FR"/>
        </w:rPr>
        <w:lastRenderedPageBreak/>
        <w:t>exception</w:t>
      </w:r>
      <w:r w:rsidR="00771C9F" w:rsidRPr="001D1189">
        <w:rPr>
          <w:rFonts w:ascii="Times New Roman" w:eastAsia="Times New Roman" w:hAnsi="Times New Roman"/>
          <w:color w:val="000000" w:themeColor="text1"/>
          <w:lang w:val="fr-FR"/>
        </w:rPr>
        <w:t>n</w:t>
      </w:r>
      <w:r w:rsidRPr="001D1189">
        <w:rPr>
          <w:rFonts w:ascii="Times New Roman" w:eastAsia="Times New Roman" w:hAnsi="Times New Roman"/>
          <w:color w:val="000000" w:themeColor="text1"/>
          <w:lang w:val="fr-FR"/>
        </w:rPr>
        <w:t>els</w:t>
      </w:r>
      <w:r w:rsidR="00AC0FC1" w:rsidRPr="001D1189">
        <w:rPr>
          <w:rFonts w:ascii="Times New Roman" w:eastAsia="Times New Roman" w:hAnsi="Times New Roman"/>
          <w:color w:val="000000" w:themeColor="text1"/>
          <w:lang w:val="fr-FR"/>
        </w:rPr>
        <w:t> (autorisé alors par un animateur) ;</w:t>
      </w:r>
    </w:p>
    <w:p w:rsidR="005376F4" w:rsidRPr="001D1189" w:rsidRDefault="005376F4"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Dans le coin de paille, on peut faire des batailles de paille, mais quand un enfant dit </w:t>
      </w:r>
      <w:r w:rsidR="00AC0FC1" w:rsidRPr="001D1189">
        <w:rPr>
          <w:rFonts w:ascii="Times New Roman" w:eastAsia="Times New Roman" w:hAnsi="Times New Roman"/>
          <w:color w:val="000000" w:themeColor="text1"/>
          <w:lang w:val="fr-FR"/>
        </w:rPr>
        <w:t>« </w:t>
      </w:r>
      <w:r w:rsidRPr="001D1189">
        <w:rPr>
          <w:rFonts w:ascii="Times New Roman" w:eastAsia="Times New Roman" w:hAnsi="Times New Roman"/>
          <w:color w:val="000000" w:themeColor="text1"/>
          <w:lang w:val="fr-FR"/>
        </w:rPr>
        <w:t>stop</w:t>
      </w:r>
      <w:r w:rsidR="00AC0FC1" w:rsidRPr="001D1189">
        <w:rPr>
          <w:rFonts w:ascii="Times New Roman" w:eastAsia="Times New Roman" w:hAnsi="Times New Roman"/>
          <w:color w:val="000000" w:themeColor="text1"/>
          <w:lang w:val="fr-FR"/>
        </w:rPr>
        <w:t> »</w:t>
      </w:r>
      <w:r w:rsidRPr="001D1189">
        <w:rPr>
          <w:rFonts w:ascii="Times New Roman" w:eastAsia="Times New Roman" w:hAnsi="Times New Roman"/>
          <w:color w:val="000000" w:themeColor="text1"/>
          <w:lang w:val="fr-FR"/>
        </w:rPr>
        <w:t>, on arrête toute suite</w:t>
      </w:r>
      <w:r w:rsidR="00AC0FC1" w:rsidRPr="001D1189">
        <w:rPr>
          <w:rFonts w:ascii="Times New Roman" w:eastAsia="Times New Roman" w:hAnsi="Times New Roman"/>
          <w:color w:val="000000" w:themeColor="text1"/>
          <w:lang w:val="fr-FR"/>
        </w:rPr>
        <w:t> ;</w:t>
      </w:r>
    </w:p>
    <w:p w:rsidR="005376F4" w:rsidRPr="001D1189" w:rsidRDefault="005376F4"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Dans les bois</w:t>
      </w:r>
      <w:r w:rsidR="00AC0FC1" w:rsidRPr="001D1189">
        <w:rPr>
          <w:rFonts w:ascii="Times New Roman" w:eastAsia="Times New Roman" w:hAnsi="Times New Roman"/>
          <w:color w:val="000000" w:themeColor="text1"/>
          <w:lang w:val="fr-FR"/>
        </w:rPr>
        <w:t>,</w:t>
      </w:r>
      <w:r w:rsidRPr="001D1189">
        <w:rPr>
          <w:rFonts w:ascii="Times New Roman" w:eastAsia="Times New Roman" w:hAnsi="Times New Roman"/>
          <w:color w:val="000000" w:themeColor="text1"/>
          <w:lang w:val="fr-FR"/>
        </w:rPr>
        <w:t xml:space="preserve"> </w:t>
      </w:r>
      <w:r w:rsidR="00771C9F" w:rsidRPr="001D1189">
        <w:rPr>
          <w:rFonts w:ascii="Times New Roman" w:eastAsia="Times New Roman" w:hAnsi="Times New Roman"/>
          <w:color w:val="000000" w:themeColor="text1"/>
          <w:lang w:val="fr-FR"/>
        </w:rPr>
        <w:t>on ne peut</w:t>
      </w:r>
      <w:r w:rsidRPr="001D1189">
        <w:rPr>
          <w:rFonts w:ascii="Times New Roman" w:eastAsia="Times New Roman" w:hAnsi="Times New Roman"/>
          <w:color w:val="000000" w:themeColor="text1"/>
          <w:lang w:val="fr-FR"/>
        </w:rPr>
        <w:t xml:space="preserve"> jamais aller tout seul, on doit être toujours au moins à 2</w:t>
      </w:r>
      <w:r w:rsidR="00AC0FC1" w:rsidRPr="001D1189">
        <w:rPr>
          <w:rFonts w:ascii="Times New Roman" w:eastAsia="Times New Roman" w:hAnsi="Times New Roman"/>
          <w:color w:val="000000" w:themeColor="text1"/>
          <w:lang w:val="fr-FR"/>
        </w:rPr>
        <w:t> ;</w:t>
      </w:r>
    </w:p>
    <w:p w:rsidR="00771C9F" w:rsidRPr="001D1189" w:rsidRDefault="00771C9F"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On peut se balancer dans l</w:t>
      </w:r>
      <w:r w:rsidR="00AC0FC1" w:rsidRPr="001D1189">
        <w:rPr>
          <w:rFonts w:ascii="Times New Roman" w:eastAsia="Times New Roman" w:hAnsi="Times New Roman"/>
          <w:color w:val="000000" w:themeColor="text1"/>
          <w:lang w:val="fr-FR"/>
        </w:rPr>
        <w:t xml:space="preserve">e </w:t>
      </w:r>
      <w:r w:rsidRPr="001D1189">
        <w:rPr>
          <w:rFonts w:ascii="Times New Roman" w:eastAsia="Times New Roman" w:hAnsi="Times New Roman"/>
          <w:color w:val="000000" w:themeColor="text1"/>
          <w:lang w:val="fr-FR"/>
        </w:rPr>
        <w:t>hamac mais pas plus haut que l</w:t>
      </w:r>
      <w:r w:rsidR="00FA38F7" w:rsidRPr="001D1189">
        <w:rPr>
          <w:rFonts w:ascii="Times New Roman" w:eastAsia="Times New Roman" w:hAnsi="Times New Roman"/>
          <w:color w:val="000000" w:themeColor="text1"/>
          <w:lang w:val="fr-FR"/>
        </w:rPr>
        <w:t>a hauteur du</w:t>
      </w:r>
      <w:r w:rsidRPr="001D1189">
        <w:rPr>
          <w:rFonts w:ascii="Times New Roman" w:eastAsia="Times New Roman" w:hAnsi="Times New Roman"/>
          <w:color w:val="000000" w:themeColor="text1"/>
          <w:lang w:val="fr-FR"/>
        </w:rPr>
        <w:t xml:space="preserve"> mur</w:t>
      </w:r>
      <w:r w:rsidR="00AC0FC1" w:rsidRPr="001D1189">
        <w:rPr>
          <w:rFonts w:ascii="Times New Roman" w:eastAsia="Times New Roman" w:hAnsi="Times New Roman"/>
          <w:color w:val="000000" w:themeColor="text1"/>
          <w:lang w:val="fr-FR"/>
        </w:rPr>
        <w:t> ;</w:t>
      </w:r>
      <w:r w:rsidR="00FA38F7" w:rsidRPr="001D1189">
        <w:rPr>
          <w:rFonts w:ascii="Times New Roman" w:eastAsia="Times New Roman" w:hAnsi="Times New Roman"/>
          <w:color w:val="000000" w:themeColor="text1"/>
          <w:lang w:val="fr-FR"/>
        </w:rPr>
        <w:t xml:space="preserve"> </w:t>
      </w:r>
    </w:p>
    <w:p w:rsidR="00AC0FC1" w:rsidRPr="001D1189" w:rsidRDefault="00AC0FC1" w:rsidP="00AC0FC1">
      <w:pPr>
        <w:widowControl w:val="0"/>
        <w:autoSpaceDE w:val="0"/>
        <w:autoSpaceDN w:val="0"/>
        <w:adjustRightInd w:val="0"/>
        <w:spacing w:line="276" w:lineRule="auto"/>
        <w:rPr>
          <w:rFonts w:ascii="Times New Roman" w:eastAsia="Times New Roman" w:hAnsi="Times New Roman"/>
          <w:color w:val="000000" w:themeColor="text1"/>
          <w:lang w:val="fr-FR"/>
        </w:rPr>
      </w:pPr>
    </w:p>
    <w:p w:rsidR="00FB6C50" w:rsidRPr="001D1189" w:rsidRDefault="00AC0FC1"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Les enfants sont invités à réfléchir à leur comportement et à essayer d’évaluer eux-mêmes leurs actions. </w:t>
      </w:r>
      <w:r w:rsidR="00FB6C50" w:rsidRPr="001D1189">
        <w:rPr>
          <w:rFonts w:ascii="Times New Roman" w:eastAsia="Times New Roman" w:hAnsi="Times New Roman"/>
          <w:color w:val="000000" w:themeColor="text1"/>
          <w:lang w:val="fr-FR"/>
        </w:rPr>
        <w:t xml:space="preserve">Ce règlement est dynamique : quand l’aménagement du jardin change, le règlement </w:t>
      </w:r>
      <w:r w:rsidRPr="001D1189">
        <w:rPr>
          <w:rFonts w:ascii="Times New Roman" w:eastAsia="Times New Roman" w:hAnsi="Times New Roman"/>
          <w:color w:val="000000" w:themeColor="text1"/>
          <w:lang w:val="fr-FR"/>
        </w:rPr>
        <w:t xml:space="preserve">évolue </w:t>
      </w:r>
      <w:r w:rsidR="00FB6C50" w:rsidRPr="001D1189">
        <w:rPr>
          <w:rFonts w:ascii="Times New Roman" w:eastAsia="Times New Roman" w:hAnsi="Times New Roman"/>
          <w:color w:val="000000" w:themeColor="text1"/>
          <w:lang w:val="fr-FR"/>
        </w:rPr>
        <w:t>avec</w:t>
      </w:r>
      <w:r w:rsidRPr="001D1189">
        <w:rPr>
          <w:rFonts w:ascii="Times New Roman" w:eastAsia="Times New Roman" w:hAnsi="Times New Roman"/>
          <w:color w:val="000000" w:themeColor="text1"/>
          <w:lang w:val="fr-FR"/>
        </w:rPr>
        <w:t xml:space="preserve"> lui</w:t>
      </w:r>
      <w:r w:rsidR="00FB6C50" w:rsidRPr="001D1189">
        <w:rPr>
          <w:rFonts w:ascii="Times New Roman" w:eastAsia="Times New Roman" w:hAnsi="Times New Roman"/>
          <w:color w:val="000000" w:themeColor="text1"/>
          <w:lang w:val="fr-FR"/>
        </w:rPr>
        <w:t xml:space="preserve">… </w:t>
      </w:r>
    </w:p>
    <w:p w:rsidR="00771C9F" w:rsidRPr="001D1189" w:rsidRDefault="00771C9F" w:rsidP="004464C4">
      <w:pPr>
        <w:pStyle w:val="Sous-titre"/>
        <w:spacing w:line="276" w:lineRule="auto"/>
        <w:jc w:val="left"/>
        <w:rPr>
          <w:color w:val="000000" w:themeColor="text1"/>
        </w:rPr>
      </w:pPr>
      <w:bookmarkStart w:id="97" w:name="_Toc36564610"/>
      <w:r w:rsidRPr="001D1189">
        <w:rPr>
          <w:color w:val="000000" w:themeColor="text1"/>
        </w:rPr>
        <w:t>COMMUNICATION</w:t>
      </w:r>
      <w:bookmarkEnd w:id="97"/>
    </w:p>
    <w:p w:rsidR="00771C9F" w:rsidRPr="001D1189" w:rsidRDefault="00771C9F" w:rsidP="004464C4">
      <w:pPr>
        <w:pStyle w:val="Titre1"/>
        <w:numPr>
          <w:ilvl w:val="1"/>
          <w:numId w:val="18"/>
        </w:numPr>
        <w:spacing w:line="276" w:lineRule="auto"/>
        <w:rPr>
          <w:color w:val="000000" w:themeColor="text1"/>
        </w:rPr>
      </w:pPr>
      <w:bookmarkStart w:id="98" w:name="_Toc36564611"/>
      <w:r w:rsidRPr="001D1189">
        <w:rPr>
          <w:color w:val="000000" w:themeColor="text1"/>
        </w:rPr>
        <w:t>Inscription</w:t>
      </w:r>
      <w:bookmarkEnd w:id="98"/>
    </w:p>
    <w:p w:rsidR="00E77096" w:rsidRPr="001D1189" w:rsidRDefault="00771C9F"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Au moment</w:t>
      </w:r>
      <w:r w:rsidR="00E77096"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de l’inscription, les parents communiquent aux animateurs les info</w:t>
      </w:r>
      <w:r w:rsidR="00AC0FC1" w:rsidRPr="001D1189">
        <w:rPr>
          <w:rFonts w:ascii="Times New Roman" w:eastAsia="Times New Roman" w:hAnsi="Times New Roman"/>
          <w:color w:val="000000" w:themeColor="text1"/>
          <w:lang w:val="fr-FR"/>
        </w:rPr>
        <w:t>rmation</w:t>
      </w:r>
      <w:r w:rsidRPr="001D1189">
        <w:rPr>
          <w:rFonts w:ascii="Times New Roman" w:eastAsia="Times New Roman" w:hAnsi="Times New Roman"/>
          <w:color w:val="000000" w:themeColor="text1"/>
          <w:lang w:val="fr-FR"/>
        </w:rPr>
        <w:t>s suivantes :</w:t>
      </w:r>
    </w:p>
    <w:p w:rsidR="00771C9F" w:rsidRPr="001D1189" w:rsidRDefault="00771C9F"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L’autorisation </w:t>
      </w:r>
      <w:r w:rsidR="00AC0FC1" w:rsidRPr="001D1189">
        <w:rPr>
          <w:rFonts w:ascii="Times New Roman" w:eastAsia="Times New Roman" w:hAnsi="Times New Roman"/>
          <w:color w:val="000000" w:themeColor="text1"/>
          <w:lang w:val="fr-FR"/>
        </w:rPr>
        <w:t xml:space="preserve">pour la prise et la diffusion </w:t>
      </w:r>
      <w:r w:rsidRPr="001D1189">
        <w:rPr>
          <w:rFonts w:ascii="Times New Roman" w:eastAsia="Times New Roman" w:hAnsi="Times New Roman"/>
          <w:color w:val="000000" w:themeColor="text1"/>
          <w:lang w:val="fr-FR"/>
        </w:rPr>
        <w:t>de photos de leur enfant</w:t>
      </w:r>
      <w:r w:rsidR="00AC0FC1" w:rsidRPr="001D1189">
        <w:rPr>
          <w:rFonts w:ascii="Times New Roman" w:eastAsia="Times New Roman" w:hAnsi="Times New Roman"/>
          <w:color w:val="000000" w:themeColor="text1"/>
          <w:lang w:val="fr-FR"/>
        </w:rPr>
        <w:t> ;</w:t>
      </w:r>
    </w:p>
    <w:p w:rsidR="00771C9F" w:rsidRPr="001D1189" w:rsidRDefault="0057302F"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w:t>
      </w:r>
      <w:r w:rsidR="00771C9F" w:rsidRPr="001D1189">
        <w:rPr>
          <w:rFonts w:ascii="Times New Roman" w:eastAsia="Times New Roman" w:hAnsi="Times New Roman"/>
          <w:color w:val="000000" w:themeColor="text1"/>
          <w:lang w:val="fr-FR"/>
        </w:rPr>
        <w:t xml:space="preserve">a </w:t>
      </w:r>
      <w:r w:rsidRPr="001D1189">
        <w:rPr>
          <w:rFonts w:ascii="Times New Roman" w:eastAsia="Times New Roman" w:hAnsi="Times New Roman"/>
          <w:color w:val="000000" w:themeColor="text1"/>
          <w:lang w:val="fr-FR"/>
        </w:rPr>
        <w:t xml:space="preserve">fiche santé de l’enfant (reprenant les différentes </w:t>
      </w:r>
      <w:r w:rsidR="00771C9F" w:rsidRPr="001D1189">
        <w:rPr>
          <w:rFonts w:ascii="Times New Roman" w:eastAsia="Times New Roman" w:hAnsi="Times New Roman"/>
          <w:color w:val="000000" w:themeColor="text1"/>
          <w:lang w:val="fr-FR"/>
        </w:rPr>
        <w:t>condition</w:t>
      </w:r>
      <w:r w:rsidRPr="001D1189">
        <w:rPr>
          <w:rFonts w:ascii="Times New Roman" w:eastAsia="Times New Roman" w:hAnsi="Times New Roman"/>
          <w:color w:val="000000" w:themeColor="text1"/>
          <w:lang w:val="fr-FR"/>
        </w:rPr>
        <w:t>s</w:t>
      </w:r>
      <w:r w:rsidR="00771C9F" w:rsidRPr="001D1189">
        <w:rPr>
          <w:rFonts w:ascii="Times New Roman" w:eastAsia="Times New Roman" w:hAnsi="Times New Roman"/>
          <w:color w:val="000000" w:themeColor="text1"/>
          <w:lang w:val="fr-FR"/>
        </w:rPr>
        <w:t xml:space="preserve"> de santé de l’enfant</w:t>
      </w:r>
      <w:r w:rsidRPr="001D1189">
        <w:rPr>
          <w:rFonts w:ascii="Times New Roman" w:eastAsia="Times New Roman" w:hAnsi="Times New Roman"/>
          <w:color w:val="000000" w:themeColor="text1"/>
          <w:lang w:val="fr-FR"/>
        </w:rPr>
        <w:t>)</w:t>
      </w:r>
      <w:r w:rsidR="00AC0FC1" w:rsidRPr="001D1189">
        <w:rPr>
          <w:rFonts w:ascii="Times New Roman" w:eastAsia="Times New Roman" w:hAnsi="Times New Roman"/>
          <w:color w:val="000000" w:themeColor="text1"/>
          <w:lang w:val="fr-FR"/>
        </w:rPr>
        <w:t>.</w:t>
      </w:r>
      <w:r w:rsidR="00771C9F" w:rsidRPr="001D1189">
        <w:rPr>
          <w:rFonts w:ascii="Times New Roman" w:eastAsia="Times New Roman" w:hAnsi="Times New Roman"/>
          <w:color w:val="000000" w:themeColor="text1"/>
          <w:lang w:val="fr-FR"/>
        </w:rPr>
        <w:t xml:space="preserve"> </w:t>
      </w:r>
    </w:p>
    <w:p w:rsidR="0057302F" w:rsidRPr="001D1189" w:rsidRDefault="0057302F" w:rsidP="004464C4">
      <w:pPr>
        <w:widowControl w:val="0"/>
        <w:autoSpaceDE w:val="0"/>
        <w:autoSpaceDN w:val="0"/>
        <w:adjustRightInd w:val="0"/>
        <w:spacing w:line="276" w:lineRule="auto"/>
        <w:ind w:left="720"/>
        <w:rPr>
          <w:rFonts w:ascii="Times New Roman" w:eastAsia="Times New Roman" w:hAnsi="Times New Roman"/>
          <w:color w:val="000000" w:themeColor="text1"/>
          <w:lang w:val="fr-FR"/>
        </w:rPr>
      </w:pPr>
    </w:p>
    <w:p w:rsidR="00771C9F" w:rsidRPr="001D1189" w:rsidRDefault="00AC0FC1"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De son côté, </w:t>
      </w:r>
      <w:r w:rsidR="00771C9F" w:rsidRPr="001D1189">
        <w:rPr>
          <w:rFonts w:ascii="Times New Roman" w:eastAsia="Times New Roman" w:hAnsi="Times New Roman"/>
          <w:color w:val="000000" w:themeColor="text1"/>
          <w:lang w:val="fr-FR"/>
        </w:rPr>
        <w:t xml:space="preserve">Jouer Dehors ! ASBL </w:t>
      </w:r>
      <w:r w:rsidRPr="001D1189">
        <w:rPr>
          <w:rFonts w:ascii="Times New Roman" w:eastAsia="Times New Roman" w:hAnsi="Times New Roman"/>
          <w:color w:val="000000" w:themeColor="text1"/>
          <w:lang w:val="fr-FR"/>
        </w:rPr>
        <w:t xml:space="preserve">envoie </w:t>
      </w:r>
      <w:r w:rsidR="00771C9F" w:rsidRPr="001D1189">
        <w:rPr>
          <w:rFonts w:ascii="Times New Roman" w:eastAsia="Times New Roman" w:hAnsi="Times New Roman"/>
          <w:color w:val="000000" w:themeColor="text1"/>
          <w:lang w:val="fr-FR"/>
        </w:rPr>
        <w:t>aux parents</w:t>
      </w:r>
      <w:r w:rsidRPr="001D1189">
        <w:rPr>
          <w:rFonts w:ascii="Times New Roman" w:eastAsia="Times New Roman" w:hAnsi="Times New Roman"/>
          <w:color w:val="000000" w:themeColor="text1"/>
          <w:lang w:val="fr-FR"/>
        </w:rPr>
        <w:t> :</w:t>
      </w:r>
    </w:p>
    <w:p w:rsidR="00F21F8E" w:rsidRPr="001D1189" w:rsidRDefault="00F21F8E"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T</w:t>
      </w:r>
      <w:r w:rsidR="00771C9F" w:rsidRPr="001D1189">
        <w:rPr>
          <w:rFonts w:ascii="Times New Roman" w:eastAsia="Times New Roman" w:hAnsi="Times New Roman"/>
          <w:color w:val="000000" w:themeColor="text1"/>
          <w:lang w:val="fr-FR"/>
        </w:rPr>
        <w:t>outes les informations pratiques nécessaires pour la participation de leur enfant à la Semaine Imaginaire</w:t>
      </w:r>
      <w:r w:rsidR="00AC0FC1" w:rsidRPr="001D1189">
        <w:rPr>
          <w:rFonts w:ascii="Times New Roman" w:eastAsia="Times New Roman" w:hAnsi="Times New Roman"/>
          <w:color w:val="000000" w:themeColor="text1"/>
          <w:lang w:val="fr-FR"/>
        </w:rPr>
        <w:t> ;</w:t>
      </w:r>
    </w:p>
    <w:p w:rsidR="00771C9F" w:rsidRPr="001D1189" w:rsidRDefault="00F21F8E"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Les informations pratiques relatives au paiement de l’inscription (75€/semaine, 60€/semaine pour le deuxième enfant de la même famille)</w:t>
      </w:r>
      <w:r w:rsidRPr="001D1189">
        <w:rPr>
          <w:rStyle w:val="Appelnotedebasdep"/>
          <w:rFonts w:ascii="Times New Roman" w:eastAsia="Times New Roman" w:hAnsi="Times New Roman"/>
          <w:color w:val="000000" w:themeColor="text1"/>
          <w:lang w:val="fr-FR"/>
        </w:rPr>
        <w:footnoteReference w:id="1"/>
      </w:r>
      <w:r w:rsidR="00AC0FC1" w:rsidRPr="001D1189">
        <w:rPr>
          <w:rFonts w:ascii="Times New Roman" w:eastAsia="Times New Roman" w:hAnsi="Times New Roman"/>
          <w:color w:val="000000" w:themeColor="text1"/>
          <w:lang w:val="fr-FR"/>
        </w:rPr>
        <w:t> ;</w:t>
      </w:r>
    </w:p>
    <w:p w:rsidR="00771C9F" w:rsidRPr="001D1189" w:rsidRDefault="00771C9F" w:rsidP="004464C4">
      <w:pPr>
        <w:widowControl w:val="0"/>
        <w:numPr>
          <w:ilvl w:val="0"/>
          <w:numId w:val="9"/>
        </w:numPr>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Le ROI du Jardin Imaginaire</w:t>
      </w:r>
      <w:r w:rsidR="00AC0FC1" w:rsidRPr="001D1189">
        <w:rPr>
          <w:rFonts w:ascii="Times New Roman" w:eastAsia="Times New Roman" w:hAnsi="Times New Roman"/>
          <w:color w:val="000000" w:themeColor="text1"/>
          <w:lang w:val="fr-FR"/>
        </w:rPr>
        <w:t>.</w:t>
      </w:r>
    </w:p>
    <w:p w:rsidR="00771C9F" w:rsidRPr="001D1189" w:rsidRDefault="00771C9F" w:rsidP="004464C4">
      <w:pPr>
        <w:widowControl w:val="0"/>
        <w:autoSpaceDE w:val="0"/>
        <w:autoSpaceDN w:val="0"/>
        <w:adjustRightInd w:val="0"/>
        <w:spacing w:line="276" w:lineRule="auto"/>
        <w:rPr>
          <w:rFonts w:ascii="Times New Roman" w:eastAsia="Times New Roman" w:hAnsi="Times New Roman"/>
          <w:color w:val="000000" w:themeColor="text1"/>
          <w:lang w:val="fr-FR"/>
        </w:rPr>
      </w:pPr>
    </w:p>
    <w:p w:rsidR="00771C9F" w:rsidRPr="001D1189" w:rsidRDefault="00771C9F" w:rsidP="004464C4">
      <w:pPr>
        <w:widowControl w:val="0"/>
        <w:autoSpaceDE w:val="0"/>
        <w:autoSpaceDN w:val="0"/>
        <w:adjustRightInd w:val="0"/>
        <w:spacing w:line="276" w:lineRule="auto"/>
        <w:rPr>
          <w:rFonts w:ascii="Times New Roman" w:eastAsia="Times New Roman" w:hAnsi="Times New Roman"/>
          <w:color w:val="000000" w:themeColor="text1"/>
          <w:lang w:val="fr-FR"/>
        </w:rPr>
      </w:pPr>
      <w:r w:rsidRPr="001D1189">
        <w:rPr>
          <w:rFonts w:ascii="Times New Roman" w:eastAsia="Times New Roman" w:hAnsi="Times New Roman"/>
          <w:color w:val="000000" w:themeColor="text1"/>
          <w:lang w:val="fr-FR"/>
        </w:rPr>
        <w:t xml:space="preserve">Les parents ont toujours la possibilité de contacter la coordinatrice pour poser des questions et avoir des renseignements </w:t>
      </w:r>
      <w:r w:rsidR="00AC0FC1" w:rsidRPr="001D1189">
        <w:rPr>
          <w:rFonts w:ascii="Times New Roman" w:eastAsia="Times New Roman" w:hAnsi="Times New Roman"/>
          <w:color w:val="000000" w:themeColor="text1"/>
          <w:lang w:val="fr-FR"/>
        </w:rPr>
        <w:t>supplémentaires</w:t>
      </w:r>
      <w:r w:rsidRPr="001D1189">
        <w:rPr>
          <w:rFonts w:ascii="Times New Roman" w:eastAsia="Times New Roman" w:hAnsi="Times New Roman"/>
          <w:color w:val="000000" w:themeColor="text1"/>
          <w:lang w:val="fr-FR"/>
        </w:rPr>
        <w:t>, soit par mail, soit par téléphone.</w:t>
      </w:r>
    </w:p>
    <w:p w:rsidR="00771C9F" w:rsidRPr="00D40224" w:rsidRDefault="00771C9F" w:rsidP="004464C4">
      <w:pPr>
        <w:pStyle w:val="Titre1"/>
        <w:numPr>
          <w:ilvl w:val="1"/>
          <w:numId w:val="18"/>
        </w:numPr>
        <w:spacing w:line="276" w:lineRule="auto"/>
        <w:rPr>
          <w:color w:val="000000" w:themeColor="text1"/>
          <w:lang w:val="fr-FR"/>
        </w:rPr>
      </w:pPr>
      <w:bookmarkStart w:id="99" w:name="_Toc36564612"/>
      <w:r w:rsidRPr="00D40224">
        <w:rPr>
          <w:color w:val="000000" w:themeColor="text1"/>
          <w:lang w:val="fr-FR"/>
        </w:rPr>
        <w:t>Pendant la Semaine Imaginaire</w:t>
      </w:r>
      <w:bookmarkEnd w:id="99"/>
    </w:p>
    <w:p w:rsidR="00141EA4" w:rsidRPr="001D1189" w:rsidRDefault="00771C9F" w:rsidP="002557C9">
      <w:pPr>
        <w:widowControl w:val="0"/>
        <w:autoSpaceDE w:val="0"/>
        <w:autoSpaceDN w:val="0"/>
        <w:adjustRightInd w:val="0"/>
        <w:spacing w:line="276" w:lineRule="auto"/>
        <w:rPr>
          <w:rFonts w:ascii="Times New Roman" w:eastAsia="Times New Roman" w:hAnsi="Times New Roman"/>
          <w:color w:val="000000" w:themeColor="text1"/>
          <w:lang w:val="fr-FR"/>
        </w:rPr>
      </w:pPr>
      <w:r w:rsidRPr="00D40224">
        <w:rPr>
          <w:rFonts w:ascii="Times New Roman" w:eastAsia="Times New Roman" w:hAnsi="Times New Roman"/>
          <w:color w:val="000000" w:themeColor="text1"/>
          <w:lang w:val="fr-FR"/>
        </w:rPr>
        <w:t xml:space="preserve">Chaque jour les parents ont la possibilité de donner des informations ou poser des questions </w:t>
      </w:r>
      <w:r w:rsidR="002557C9" w:rsidRPr="00D40224">
        <w:rPr>
          <w:rFonts w:ascii="Times New Roman" w:eastAsia="Times New Roman" w:hAnsi="Times New Roman"/>
          <w:color w:val="000000" w:themeColor="text1"/>
          <w:lang w:val="fr-FR"/>
        </w:rPr>
        <w:t xml:space="preserve">en direct </w:t>
      </w:r>
      <w:r w:rsidRPr="00D40224">
        <w:rPr>
          <w:rFonts w:ascii="Times New Roman" w:eastAsia="Times New Roman" w:hAnsi="Times New Roman"/>
          <w:color w:val="000000" w:themeColor="text1"/>
          <w:lang w:val="fr-FR"/>
        </w:rPr>
        <w:t>à un animateur, soit le matin au moment d’accueil, soit le soir au moment d</w:t>
      </w:r>
      <w:r w:rsidR="002557C9" w:rsidRPr="00D40224">
        <w:rPr>
          <w:rFonts w:ascii="Times New Roman" w:eastAsia="Times New Roman" w:hAnsi="Times New Roman"/>
          <w:color w:val="000000" w:themeColor="text1"/>
          <w:lang w:val="fr-FR"/>
        </w:rPr>
        <w:t>u</w:t>
      </w:r>
      <w:r w:rsidRPr="00D40224">
        <w:rPr>
          <w:rFonts w:ascii="Times New Roman" w:eastAsia="Times New Roman" w:hAnsi="Times New Roman"/>
          <w:color w:val="000000" w:themeColor="text1"/>
          <w:lang w:val="fr-FR"/>
        </w:rPr>
        <w:t xml:space="preserve"> départ. Il y a toujours au moins </w:t>
      </w:r>
      <w:r w:rsidR="002557C9" w:rsidRPr="00D40224">
        <w:rPr>
          <w:rFonts w:ascii="Times New Roman" w:eastAsia="Times New Roman" w:hAnsi="Times New Roman"/>
          <w:color w:val="000000" w:themeColor="text1"/>
          <w:lang w:val="fr-FR"/>
        </w:rPr>
        <w:t>un</w:t>
      </w:r>
      <w:r w:rsidRPr="00D40224">
        <w:rPr>
          <w:rFonts w:ascii="Times New Roman" w:eastAsia="Times New Roman" w:hAnsi="Times New Roman"/>
          <w:color w:val="000000" w:themeColor="text1"/>
          <w:lang w:val="fr-FR"/>
        </w:rPr>
        <w:t xml:space="preserve"> animateur qui </w:t>
      </w:r>
      <w:r w:rsidR="00141EA4" w:rsidRPr="00D40224">
        <w:rPr>
          <w:rFonts w:ascii="Times New Roman" w:eastAsia="Times New Roman" w:hAnsi="Times New Roman"/>
          <w:color w:val="000000" w:themeColor="text1"/>
          <w:lang w:val="fr-FR"/>
        </w:rPr>
        <w:t>reste près de la barrière pour accueillir les parents</w:t>
      </w:r>
      <w:r w:rsidR="00141EA4" w:rsidRPr="001D1189">
        <w:rPr>
          <w:rFonts w:ascii="Times New Roman" w:eastAsia="Times New Roman" w:hAnsi="Times New Roman"/>
          <w:color w:val="000000" w:themeColor="text1"/>
          <w:lang w:val="fr-FR"/>
        </w:rPr>
        <w:t xml:space="preserve">. </w:t>
      </w:r>
    </w:p>
    <w:p w:rsidR="00771C9F" w:rsidRPr="001D1189" w:rsidRDefault="00141EA4" w:rsidP="0041793C">
      <w:pPr>
        <w:pStyle w:val="Titre1"/>
        <w:numPr>
          <w:ilvl w:val="1"/>
          <w:numId w:val="18"/>
        </w:numPr>
      </w:pPr>
      <w:bookmarkStart w:id="100" w:name="_Toc36564613"/>
      <w:r w:rsidRPr="001D1189">
        <w:t>Site et Facebook</w:t>
      </w:r>
      <w:bookmarkEnd w:id="100"/>
    </w:p>
    <w:p w:rsidR="00141EA4" w:rsidRPr="002557C9" w:rsidRDefault="00141EA4" w:rsidP="002557C9">
      <w:pPr>
        <w:spacing w:line="276" w:lineRule="auto"/>
        <w:rPr>
          <w:color w:val="000000" w:themeColor="text1"/>
          <w:lang w:val="fr-BE" w:eastAsia="fr-FR"/>
        </w:rPr>
      </w:pPr>
      <w:r w:rsidRPr="001D1189">
        <w:rPr>
          <w:rFonts w:ascii="Times New Roman" w:eastAsia="Times New Roman" w:hAnsi="Times New Roman"/>
          <w:color w:val="000000" w:themeColor="text1"/>
          <w:lang w:val="fr-FR"/>
        </w:rPr>
        <w:t xml:space="preserve">Sur le site de Jouer dehors ! </w:t>
      </w:r>
      <w:r w:rsidRPr="001D1189">
        <w:rPr>
          <w:rFonts w:ascii="Times New Roman" w:eastAsia="Times New Roman" w:hAnsi="Times New Roman"/>
          <w:color w:val="000000" w:themeColor="text1"/>
          <w:lang w:val="fr-BE"/>
        </w:rPr>
        <w:t>ASBL</w:t>
      </w:r>
      <w:r w:rsidR="002557C9" w:rsidRPr="001D1189">
        <w:rPr>
          <w:rFonts w:ascii="Times New Roman" w:eastAsia="Times New Roman" w:hAnsi="Times New Roman"/>
          <w:color w:val="000000" w:themeColor="text1"/>
          <w:lang w:val="fr-BE"/>
        </w:rPr>
        <w:t>,</w:t>
      </w:r>
      <w:r w:rsidRPr="001D1189">
        <w:rPr>
          <w:rFonts w:ascii="Times New Roman" w:eastAsia="Times New Roman" w:hAnsi="Times New Roman"/>
          <w:color w:val="000000" w:themeColor="text1"/>
          <w:lang w:val="fr-BE"/>
        </w:rPr>
        <w:t xml:space="preserve"> </w:t>
      </w:r>
      <w:hyperlink r:id="rId9" w:history="1">
        <w:r w:rsidR="002557C9" w:rsidRPr="00B71C24">
          <w:rPr>
            <w:rStyle w:val="Lienhypertexte"/>
            <w:color w:val="000000" w:themeColor="text1"/>
            <w:lang w:val="fr-BE"/>
          </w:rPr>
          <w:t>https://www.jouerdehors.be/</w:t>
        </w:r>
      </w:hyperlink>
      <w:r w:rsidR="002557C9" w:rsidRPr="00B71C24">
        <w:rPr>
          <w:color w:val="000000" w:themeColor="text1"/>
          <w:lang w:val="fr-BE"/>
        </w:rPr>
        <w:t>,</w:t>
      </w:r>
      <w:r w:rsidR="002557C9" w:rsidRPr="00B71C24">
        <w:rPr>
          <w:color w:val="000000" w:themeColor="text1"/>
          <w:lang w:val="fr-BE" w:eastAsia="fr-FR"/>
        </w:rPr>
        <w:t xml:space="preserve"> </w:t>
      </w:r>
      <w:r w:rsidRPr="001D1189">
        <w:rPr>
          <w:rFonts w:ascii="Times New Roman" w:eastAsia="Times New Roman" w:hAnsi="Times New Roman"/>
          <w:color w:val="000000" w:themeColor="text1"/>
          <w:lang w:val="fr-FR"/>
        </w:rPr>
        <w:t>et sur la page Facebook,</w:t>
      </w:r>
      <w:r w:rsidR="002557C9" w:rsidRPr="001D1189">
        <w:rPr>
          <w:rFonts w:ascii="Times New Roman" w:eastAsia="Times New Roman" w:hAnsi="Times New Roman"/>
          <w:color w:val="000000" w:themeColor="text1"/>
          <w:lang w:val="fr-FR"/>
        </w:rPr>
        <w:t xml:space="preserve"> </w:t>
      </w:r>
      <w:hyperlink r:id="rId10" w:history="1">
        <w:r w:rsidR="002557C9" w:rsidRPr="00B71C24">
          <w:rPr>
            <w:rStyle w:val="Lienhypertexte"/>
            <w:color w:val="000000" w:themeColor="text1"/>
            <w:lang w:val="fr-BE"/>
          </w:rPr>
          <w:t>https://www.facebook.com/jouerdehors/</w:t>
        </w:r>
      </w:hyperlink>
      <w:r w:rsidR="002557C9" w:rsidRPr="00B71C24">
        <w:rPr>
          <w:color w:val="000000" w:themeColor="text1"/>
          <w:lang w:val="fr-BE"/>
        </w:rPr>
        <w:t>,</w:t>
      </w:r>
      <w:r w:rsidR="002557C9" w:rsidRPr="001D1189">
        <w:rPr>
          <w:color w:val="000000" w:themeColor="text1"/>
          <w:lang w:val="fr-BE" w:eastAsia="fr-FR"/>
        </w:rPr>
        <w:t xml:space="preserve"> </w:t>
      </w:r>
      <w:r w:rsidRPr="001D1189">
        <w:rPr>
          <w:rFonts w:ascii="Times New Roman" w:eastAsia="Times New Roman" w:hAnsi="Times New Roman"/>
          <w:color w:val="000000" w:themeColor="text1"/>
          <w:lang w:val="fr-FR"/>
        </w:rPr>
        <w:t xml:space="preserve">les parents </w:t>
      </w:r>
      <w:r w:rsidR="002557C9" w:rsidRPr="001D1189">
        <w:rPr>
          <w:rFonts w:ascii="Times New Roman" w:eastAsia="Times New Roman" w:hAnsi="Times New Roman"/>
          <w:color w:val="000000" w:themeColor="text1"/>
          <w:lang w:val="fr-FR"/>
        </w:rPr>
        <w:t>peuvent trouver</w:t>
      </w:r>
      <w:r w:rsidRPr="001D1189">
        <w:rPr>
          <w:rFonts w:ascii="Times New Roman" w:eastAsia="Times New Roman" w:hAnsi="Times New Roman"/>
          <w:color w:val="000000" w:themeColor="text1"/>
          <w:lang w:val="fr-FR"/>
        </w:rPr>
        <w:t xml:space="preserve"> des photos des Semaines </w:t>
      </w:r>
      <w:r w:rsidRPr="001D1189">
        <w:rPr>
          <w:rFonts w:ascii="Times New Roman" w:eastAsia="Times New Roman" w:hAnsi="Times New Roman"/>
          <w:color w:val="000000" w:themeColor="text1"/>
          <w:lang w:val="fr-FR"/>
        </w:rPr>
        <w:lastRenderedPageBreak/>
        <w:t>Imaginaires. Avec cette sélection de photos (</w:t>
      </w:r>
      <w:r w:rsidR="002557C9" w:rsidRPr="001D1189">
        <w:rPr>
          <w:rFonts w:ascii="Times New Roman" w:eastAsia="Times New Roman" w:hAnsi="Times New Roman"/>
          <w:color w:val="000000" w:themeColor="text1"/>
          <w:lang w:val="fr-FR"/>
        </w:rPr>
        <w:t xml:space="preserve">qui respecte </w:t>
      </w:r>
      <w:r w:rsidRPr="001D1189">
        <w:rPr>
          <w:rFonts w:ascii="Times New Roman" w:eastAsia="Times New Roman" w:hAnsi="Times New Roman"/>
          <w:color w:val="000000" w:themeColor="text1"/>
          <w:lang w:val="fr-FR"/>
        </w:rPr>
        <w:t>les autorisations des parents), Jouer Dehors ! ASBL donne aux parents</w:t>
      </w:r>
      <w:r w:rsidR="002557C9" w:rsidRPr="001D1189">
        <w:rPr>
          <w:rFonts w:ascii="Times New Roman" w:eastAsia="Times New Roman" w:hAnsi="Times New Roman"/>
          <w:color w:val="000000" w:themeColor="text1"/>
          <w:lang w:val="fr-FR"/>
        </w:rPr>
        <w:t xml:space="preserve"> </w:t>
      </w:r>
      <w:r w:rsidRPr="001D1189">
        <w:rPr>
          <w:rFonts w:ascii="Times New Roman" w:eastAsia="Times New Roman" w:hAnsi="Times New Roman"/>
          <w:color w:val="000000" w:themeColor="text1"/>
          <w:lang w:val="fr-FR"/>
        </w:rPr>
        <w:t xml:space="preserve">et </w:t>
      </w:r>
      <w:r w:rsidR="002557C9" w:rsidRPr="001D1189">
        <w:rPr>
          <w:rFonts w:ascii="Times New Roman" w:eastAsia="Times New Roman" w:hAnsi="Times New Roman"/>
          <w:color w:val="000000" w:themeColor="text1"/>
          <w:lang w:val="fr-FR"/>
        </w:rPr>
        <w:t>aux intéressés</w:t>
      </w:r>
      <w:r w:rsidRPr="001D1189">
        <w:rPr>
          <w:rFonts w:ascii="Times New Roman" w:eastAsia="Times New Roman" w:hAnsi="Times New Roman"/>
          <w:color w:val="000000" w:themeColor="text1"/>
          <w:lang w:val="fr-FR"/>
        </w:rPr>
        <w:t xml:space="preserve"> une impression d’une journée dans le Jardin Imaginaire</w:t>
      </w:r>
      <w:r w:rsidR="002557C9" w:rsidRPr="001D1189">
        <w:rPr>
          <w:rFonts w:ascii="Times New Roman" w:eastAsia="Times New Roman" w:hAnsi="Times New Roman"/>
          <w:color w:val="000000" w:themeColor="text1"/>
          <w:lang w:val="fr-FR"/>
        </w:rPr>
        <w:t> :</w:t>
      </w:r>
      <w:r w:rsidRPr="001D1189">
        <w:rPr>
          <w:rFonts w:ascii="Times New Roman" w:eastAsia="Times New Roman" w:hAnsi="Times New Roman"/>
          <w:color w:val="000000" w:themeColor="text1"/>
          <w:lang w:val="fr-FR"/>
        </w:rPr>
        <w:t xml:space="preserve"> les images parlent </w:t>
      </w:r>
      <w:r w:rsidR="002557C9" w:rsidRPr="001D1189">
        <w:rPr>
          <w:rFonts w:ascii="Times New Roman" w:eastAsia="Times New Roman" w:hAnsi="Times New Roman"/>
          <w:color w:val="000000" w:themeColor="text1"/>
          <w:lang w:val="fr-FR"/>
        </w:rPr>
        <w:t>d’elles-mêmes !</w:t>
      </w:r>
    </w:p>
    <w:p w:rsidR="00141EA4" w:rsidRPr="00245789" w:rsidRDefault="00141EA4" w:rsidP="004464C4">
      <w:pPr>
        <w:widowControl w:val="0"/>
        <w:autoSpaceDE w:val="0"/>
        <w:autoSpaceDN w:val="0"/>
        <w:adjustRightInd w:val="0"/>
        <w:spacing w:line="276" w:lineRule="auto"/>
        <w:rPr>
          <w:rFonts w:ascii="Times New Roman" w:eastAsia="Times New Roman" w:hAnsi="Times New Roman"/>
          <w:b/>
          <w:color w:val="FF0000"/>
          <w:u w:val="single"/>
          <w:lang w:val="fr-FR"/>
        </w:rPr>
      </w:pPr>
    </w:p>
    <w:p w:rsidR="00E77096" w:rsidRPr="00245789" w:rsidRDefault="00E77096" w:rsidP="004464C4">
      <w:pPr>
        <w:widowControl w:val="0"/>
        <w:autoSpaceDE w:val="0"/>
        <w:autoSpaceDN w:val="0"/>
        <w:adjustRightInd w:val="0"/>
        <w:spacing w:before="120" w:line="276" w:lineRule="auto"/>
        <w:rPr>
          <w:rFonts w:ascii="Times New Roman" w:eastAsia="Times New Roman" w:hAnsi="Times New Roman"/>
          <w:color w:val="FF0000"/>
          <w:lang w:val="fr-FR"/>
        </w:rPr>
      </w:pPr>
    </w:p>
    <w:p w:rsidR="00E77096" w:rsidRPr="00245789" w:rsidRDefault="00E77096" w:rsidP="004464C4">
      <w:pPr>
        <w:widowControl w:val="0"/>
        <w:autoSpaceDE w:val="0"/>
        <w:autoSpaceDN w:val="0"/>
        <w:adjustRightInd w:val="0"/>
        <w:spacing w:line="276" w:lineRule="auto"/>
        <w:rPr>
          <w:rFonts w:ascii="Times New Roman" w:eastAsia="Times New Roman" w:hAnsi="Times New Roman"/>
          <w:color w:val="FF0000"/>
          <w:lang w:val="fr-FR"/>
        </w:rPr>
      </w:pPr>
    </w:p>
    <w:p w:rsidR="00E77096" w:rsidRPr="00245789" w:rsidRDefault="00E77096" w:rsidP="004464C4">
      <w:pPr>
        <w:spacing w:line="276" w:lineRule="auto"/>
        <w:rPr>
          <w:rFonts w:ascii="Times New Roman" w:hAnsi="Times New Roman"/>
          <w:color w:val="FF0000"/>
          <w:lang w:val="fr-FR"/>
        </w:rPr>
      </w:pPr>
    </w:p>
    <w:sectPr w:rsidR="00E77096" w:rsidRPr="00245789" w:rsidSect="00771ECB">
      <w:headerReference w:type="default" r:id="rId11"/>
      <w:footerReference w:type="even" r:id="rId12"/>
      <w:footerReference w:type="default" r:id="rId13"/>
      <w:pgSz w:w="12240" w:h="15840"/>
      <w:pgMar w:top="1440" w:right="1440" w:bottom="1440" w:left="1440"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86" w:rsidRDefault="002C7986" w:rsidP="00B425D4">
      <w:r>
        <w:separator/>
      </w:r>
    </w:p>
  </w:endnote>
  <w:endnote w:type="continuationSeparator" w:id="0">
    <w:p w:rsidR="002C7986" w:rsidRDefault="002C7986" w:rsidP="00B4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63120356"/>
      <w:docPartObj>
        <w:docPartGallery w:val="Page Numbers (Bottom of Page)"/>
        <w:docPartUnique/>
      </w:docPartObj>
    </w:sdtPr>
    <w:sdtContent>
      <w:p w:rsidR="007F7BFA" w:rsidRDefault="007F7BFA" w:rsidP="007F7B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F7BFA" w:rsidRDefault="007F7BFA" w:rsidP="00F21F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55729322"/>
      <w:docPartObj>
        <w:docPartGallery w:val="Page Numbers (Bottom of Page)"/>
        <w:docPartUnique/>
      </w:docPartObj>
    </w:sdtPr>
    <w:sdtContent>
      <w:p w:rsidR="007F7BFA" w:rsidRDefault="007F7BFA" w:rsidP="007F7B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7F7BFA" w:rsidRDefault="007F7BFA" w:rsidP="00F21F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86" w:rsidRDefault="002C7986" w:rsidP="00B425D4">
      <w:r>
        <w:separator/>
      </w:r>
    </w:p>
  </w:footnote>
  <w:footnote w:type="continuationSeparator" w:id="0">
    <w:p w:rsidR="002C7986" w:rsidRDefault="002C7986" w:rsidP="00B425D4">
      <w:r>
        <w:continuationSeparator/>
      </w:r>
    </w:p>
  </w:footnote>
  <w:footnote w:id="1">
    <w:p w:rsidR="007F7BFA" w:rsidRPr="00F21F8E" w:rsidRDefault="007F7BFA">
      <w:pPr>
        <w:pStyle w:val="Notedebasdepage"/>
        <w:rPr>
          <w:lang w:val="fr-FR"/>
        </w:rPr>
      </w:pPr>
      <w:r>
        <w:rPr>
          <w:rStyle w:val="Appelnotedebasdep"/>
        </w:rPr>
        <w:footnoteRef/>
      </w:r>
      <w:r w:rsidRPr="00B71C24">
        <w:rPr>
          <w:lang w:val="fr-BE"/>
        </w:rPr>
        <w:t xml:space="preserve"> </w:t>
      </w:r>
      <w:r>
        <w:rPr>
          <w:lang w:val="fr-FR"/>
        </w:rPr>
        <w:t xml:space="preserve">Nous souhaitons, comme </w:t>
      </w:r>
      <w:r w:rsidRPr="00D40224">
        <w:rPr>
          <w:lang w:val="fr-FR"/>
        </w:rPr>
        <w:t>indiqué page 5,</w:t>
      </w:r>
      <w:r>
        <w:rPr>
          <w:lang w:val="fr-FR"/>
        </w:rPr>
        <w:t xml:space="preserve"> point « Notre public », accueillir les enfants de tous horizons. En cas de difficultés financières, Jouer Dehors ! pratique un tarif réduit de 30€/semaine par enfant.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BFA" w:rsidRPr="00B425D4" w:rsidRDefault="007F7BFA" w:rsidP="00B425D4">
    <w:pPr>
      <w:pStyle w:val="En-tte"/>
      <w:jc w:val="center"/>
      <w:rPr>
        <w:lang w:val="fr-FR"/>
      </w:rPr>
    </w:pPr>
    <w:r w:rsidRPr="00B425D4">
      <w:rPr>
        <w:lang w:val="fr-FR"/>
      </w:rPr>
      <w:t xml:space="preserve">Jouer </w:t>
    </w:r>
    <w:proofErr w:type="gramStart"/>
    <w:r w:rsidRPr="00B425D4">
      <w:rPr>
        <w:lang w:val="fr-FR"/>
      </w:rPr>
      <w:t>Dehors!</w:t>
    </w:r>
    <w:proofErr w:type="gramEnd"/>
    <w:r w:rsidRPr="00B425D4">
      <w:rPr>
        <w:lang w:val="fr-FR"/>
      </w:rPr>
      <w:t xml:space="preserve"> ASBL, Projet pédagogique </w:t>
    </w:r>
    <w:r>
      <w:rPr>
        <w:lang w:val="fr-FR"/>
      </w:rPr>
      <w:t>des Semaines Imaginaires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08CC8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B502B1E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DA84AF9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9BEE96B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A78EA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A8F659F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E37217A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0580514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741B2B"/>
    <w:multiLevelType w:val="hybridMultilevel"/>
    <w:tmpl w:val="18889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2714680"/>
    <w:multiLevelType w:val="hybridMultilevel"/>
    <w:tmpl w:val="CF92919A"/>
    <w:lvl w:ilvl="0" w:tplc="79D0B8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D82C44"/>
    <w:multiLevelType w:val="hybridMultilevel"/>
    <w:tmpl w:val="FC563000"/>
    <w:lvl w:ilvl="0" w:tplc="0813000F">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05467F78"/>
    <w:multiLevelType w:val="hybridMultilevel"/>
    <w:tmpl w:val="CDBACFDC"/>
    <w:lvl w:ilvl="0" w:tplc="F814DF6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96C54"/>
    <w:multiLevelType w:val="multilevel"/>
    <w:tmpl w:val="CF568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AA5E24"/>
    <w:multiLevelType w:val="multilevel"/>
    <w:tmpl w:val="9A60B978"/>
    <w:lvl w:ilvl="0">
      <w:start w:val="1"/>
      <w:numFmt w:val="decimal"/>
      <w:pStyle w:val="Titr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8BF0F67"/>
    <w:multiLevelType w:val="multilevel"/>
    <w:tmpl w:val="0D48D0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063901"/>
    <w:multiLevelType w:val="multilevel"/>
    <w:tmpl w:val="7414BA74"/>
    <w:lvl w:ilvl="0">
      <w:start w:val="1"/>
      <w:numFmt w:val="decimal"/>
      <w:pStyle w:val="Sous-t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5C47C6"/>
    <w:multiLevelType w:val="multilevel"/>
    <w:tmpl w:val="917A96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39D0284"/>
    <w:multiLevelType w:val="hybridMultilevel"/>
    <w:tmpl w:val="56CC6108"/>
    <w:lvl w:ilvl="0" w:tplc="F4367C2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3754C59"/>
    <w:multiLevelType w:val="multilevel"/>
    <w:tmpl w:val="514A0E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B0149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03525A"/>
    <w:multiLevelType w:val="hybridMultilevel"/>
    <w:tmpl w:val="FCA858FE"/>
    <w:lvl w:ilvl="0" w:tplc="F4367C24">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D5D512E"/>
    <w:multiLevelType w:val="multilevel"/>
    <w:tmpl w:val="CACEEF4E"/>
    <w:lvl w:ilvl="0">
      <w:start w:val="1"/>
      <w:numFmt w:val="decimal"/>
      <w:pStyle w:val="Titre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3D3906"/>
    <w:multiLevelType w:val="multilevel"/>
    <w:tmpl w:val="9B245280"/>
    <w:lvl w:ilvl="0">
      <w:start w:val="2"/>
      <w:numFmt w:val="decimal"/>
      <w:lvlText w:val="%1"/>
      <w:lvlJc w:val="left"/>
      <w:pPr>
        <w:ind w:left="480" w:hanging="480"/>
      </w:pPr>
      <w:rPr>
        <w:rFonts w:hint="default"/>
      </w:rPr>
    </w:lvl>
    <w:lvl w:ilvl="1">
      <w:start w:val="3"/>
      <w:numFmt w:val="decimal"/>
      <w:lvlText w:val="%1.%2"/>
      <w:lvlJc w:val="left"/>
      <w:pPr>
        <w:ind w:left="695" w:hanging="48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23" w15:restartNumberingAfterBreak="0">
    <w:nsid w:val="47401D99"/>
    <w:multiLevelType w:val="multilevel"/>
    <w:tmpl w:val="446AF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702D6"/>
    <w:multiLevelType w:val="multilevel"/>
    <w:tmpl w:val="8F505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3594E"/>
    <w:multiLevelType w:val="hybridMultilevel"/>
    <w:tmpl w:val="6FEE97A0"/>
    <w:lvl w:ilvl="0" w:tplc="2ABCF6B4">
      <w:numFmt w:val="bullet"/>
      <w:lvlText w:val="-"/>
      <w:lvlJc w:val="left"/>
      <w:pPr>
        <w:tabs>
          <w:tab w:val="num" w:pos="720"/>
        </w:tabs>
        <w:ind w:left="720" w:hanging="360"/>
      </w:pPr>
      <w:rPr>
        <w:rFonts w:ascii="Times New Roman" w:eastAsia="Times New Roman" w:hAnsi="Times New Roman" w:hint="default"/>
      </w:rPr>
    </w:lvl>
    <w:lvl w:ilvl="1" w:tplc="DD965F46" w:tentative="1">
      <w:start w:val="1"/>
      <w:numFmt w:val="bullet"/>
      <w:lvlText w:val="o"/>
      <w:lvlJc w:val="left"/>
      <w:pPr>
        <w:tabs>
          <w:tab w:val="num" w:pos="1440"/>
        </w:tabs>
        <w:ind w:left="1440" w:hanging="360"/>
      </w:pPr>
      <w:rPr>
        <w:rFonts w:ascii="Courier New" w:hAnsi="Courier New" w:hint="default"/>
      </w:rPr>
    </w:lvl>
    <w:lvl w:ilvl="2" w:tplc="56E4C996" w:tentative="1">
      <w:start w:val="1"/>
      <w:numFmt w:val="bullet"/>
      <w:lvlText w:val=""/>
      <w:lvlJc w:val="left"/>
      <w:pPr>
        <w:tabs>
          <w:tab w:val="num" w:pos="2160"/>
        </w:tabs>
        <w:ind w:left="2160" w:hanging="360"/>
      </w:pPr>
      <w:rPr>
        <w:rFonts w:ascii="Wingdings" w:hAnsi="Wingdings" w:hint="default"/>
      </w:rPr>
    </w:lvl>
    <w:lvl w:ilvl="3" w:tplc="2EDAC374" w:tentative="1">
      <w:start w:val="1"/>
      <w:numFmt w:val="bullet"/>
      <w:lvlText w:val=""/>
      <w:lvlJc w:val="left"/>
      <w:pPr>
        <w:tabs>
          <w:tab w:val="num" w:pos="2880"/>
        </w:tabs>
        <w:ind w:left="2880" w:hanging="360"/>
      </w:pPr>
      <w:rPr>
        <w:rFonts w:ascii="Symbol" w:hAnsi="Symbol" w:hint="default"/>
      </w:rPr>
    </w:lvl>
    <w:lvl w:ilvl="4" w:tplc="CB006FB4" w:tentative="1">
      <w:start w:val="1"/>
      <w:numFmt w:val="bullet"/>
      <w:lvlText w:val="o"/>
      <w:lvlJc w:val="left"/>
      <w:pPr>
        <w:tabs>
          <w:tab w:val="num" w:pos="3600"/>
        </w:tabs>
        <w:ind w:left="3600" w:hanging="360"/>
      </w:pPr>
      <w:rPr>
        <w:rFonts w:ascii="Courier New" w:hAnsi="Courier New" w:hint="default"/>
      </w:rPr>
    </w:lvl>
    <w:lvl w:ilvl="5" w:tplc="ABE853D0" w:tentative="1">
      <w:start w:val="1"/>
      <w:numFmt w:val="bullet"/>
      <w:lvlText w:val=""/>
      <w:lvlJc w:val="left"/>
      <w:pPr>
        <w:tabs>
          <w:tab w:val="num" w:pos="4320"/>
        </w:tabs>
        <w:ind w:left="4320" w:hanging="360"/>
      </w:pPr>
      <w:rPr>
        <w:rFonts w:ascii="Wingdings" w:hAnsi="Wingdings" w:hint="default"/>
      </w:rPr>
    </w:lvl>
    <w:lvl w:ilvl="6" w:tplc="D90054E0" w:tentative="1">
      <w:start w:val="1"/>
      <w:numFmt w:val="bullet"/>
      <w:lvlText w:val=""/>
      <w:lvlJc w:val="left"/>
      <w:pPr>
        <w:tabs>
          <w:tab w:val="num" w:pos="5040"/>
        </w:tabs>
        <w:ind w:left="5040" w:hanging="360"/>
      </w:pPr>
      <w:rPr>
        <w:rFonts w:ascii="Symbol" w:hAnsi="Symbol" w:hint="default"/>
      </w:rPr>
    </w:lvl>
    <w:lvl w:ilvl="7" w:tplc="752A3A1E" w:tentative="1">
      <w:start w:val="1"/>
      <w:numFmt w:val="bullet"/>
      <w:lvlText w:val="o"/>
      <w:lvlJc w:val="left"/>
      <w:pPr>
        <w:tabs>
          <w:tab w:val="num" w:pos="5760"/>
        </w:tabs>
        <w:ind w:left="5760" w:hanging="360"/>
      </w:pPr>
      <w:rPr>
        <w:rFonts w:ascii="Courier New" w:hAnsi="Courier New" w:hint="default"/>
      </w:rPr>
    </w:lvl>
    <w:lvl w:ilvl="8" w:tplc="0FB03C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20581"/>
    <w:multiLevelType w:val="hybridMultilevel"/>
    <w:tmpl w:val="363CE5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4DB2671"/>
    <w:multiLevelType w:val="multilevel"/>
    <w:tmpl w:val="34CAAB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C36682"/>
    <w:multiLevelType w:val="hybridMultilevel"/>
    <w:tmpl w:val="98B2782A"/>
    <w:lvl w:ilvl="0" w:tplc="79D0B8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A265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4F713E"/>
    <w:multiLevelType w:val="hybridMultilevel"/>
    <w:tmpl w:val="AE1E2F6A"/>
    <w:lvl w:ilvl="0" w:tplc="5B38FFC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1826AEE"/>
    <w:multiLevelType w:val="hybridMultilevel"/>
    <w:tmpl w:val="CFAED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30"/>
  </w:num>
  <w:num w:numId="11">
    <w:abstractNumId w:val="10"/>
  </w:num>
  <w:num w:numId="12">
    <w:abstractNumId w:val="20"/>
  </w:num>
  <w:num w:numId="13">
    <w:abstractNumId w:val="26"/>
  </w:num>
  <w:num w:numId="14">
    <w:abstractNumId w:val="11"/>
  </w:num>
  <w:num w:numId="15">
    <w:abstractNumId w:val="18"/>
  </w:num>
  <w:num w:numId="16">
    <w:abstractNumId w:val="27"/>
  </w:num>
  <w:num w:numId="17">
    <w:abstractNumId w:val="19"/>
  </w:num>
  <w:num w:numId="18">
    <w:abstractNumId w:val="15"/>
  </w:num>
  <w:num w:numId="19">
    <w:abstractNumId w:val="21"/>
  </w:num>
  <w:num w:numId="20">
    <w:abstractNumId w:val="24"/>
  </w:num>
  <w:num w:numId="21">
    <w:abstractNumId w:val="15"/>
  </w:num>
  <w:num w:numId="22">
    <w:abstractNumId w:val="14"/>
  </w:num>
  <w:num w:numId="23">
    <w:abstractNumId w:val="8"/>
  </w:num>
  <w:num w:numId="24">
    <w:abstractNumId w:val="21"/>
  </w:num>
  <w:num w:numId="25">
    <w:abstractNumId w:val="12"/>
  </w:num>
  <w:num w:numId="26">
    <w:abstractNumId w:val="23"/>
  </w:num>
  <w:num w:numId="27">
    <w:abstractNumId w:val="29"/>
  </w:num>
  <w:num w:numId="28">
    <w:abstractNumId w:val="13"/>
  </w:num>
  <w:num w:numId="29">
    <w:abstractNumId w:val="16"/>
  </w:num>
  <w:num w:numId="30">
    <w:abstractNumId w:val="15"/>
    <w:lvlOverride w:ilvl="0">
      <w:startOverride w:val="1"/>
    </w:lvlOverride>
    <w:lvlOverride w:ilvl="1">
      <w:startOverride w:val="3"/>
    </w:lvlOverride>
  </w:num>
  <w:num w:numId="31">
    <w:abstractNumId w:val="31"/>
  </w:num>
  <w:num w:numId="32">
    <w:abstractNumId w:val="28"/>
  </w:num>
  <w:num w:numId="33">
    <w:abstractNumId w:val="9"/>
  </w:num>
  <w:num w:numId="34">
    <w:abstractNumId w:val="17"/>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 w:dllVersion="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EB"/>
    <w:rsid w:val="0000306D"/>
    <w:rsid w:val="00026421"/>
    <w:rsid w:val="00040F2C"/>
    <w:rsid w:val="00054BF6"/>
    <w:rsid w:val="00070C52"/>
    <w:rsid w:val="00072C99"/>
    <w:rsid w:val="00084CA9"/>
    <w:rsid w:val="00092EAB"/>
    <w:rsid w:val="00096057"/>
    <w:rsid w:val="000E38AD"/>
    <w:rsid w:val="000F01AC"/>
    <w:rsid w:val="000F4194"/>
    <w:rsid w:val="00123FAB"/>
    <w:rsid w:val="00134D9B"/>
    <w:rsid w:val="00141EA4"/>
    <w:rsid w:val="001543EB"/>
    <w:rsid w:val="0016703D"/>
    <w:rsid w:val="001906FD"/>
    <w:rsid w:val="001C0879"/>
    <w:rsid w:val="001D1189"/>
    <w:rsid w:val="001D5949"/>
    <w:rsid w:val="001E0019"/>
    <w:rsid w:val="001E3B67"/>
    <w:rsid w:val="00233971"/>
    <w:rsid w:val="00233985"/>
    <w:rsid w:val="00234C65"/>
    <w:rsid w:val="0024015E"/>
    <w:rsid w:val="00245131"/>
    <w:rsid w:val="00245789"/>
    <w:rsid w:val="002557C9"/>
    <w:rsid w:val="0027590E"/>
    <w:rsid w:val="00291BCC"/>
    <w:rsid w:val="002C46F9"/>
    <w:rsid w:val="002C7986"/>
    <w:rsid w:val="002D5907"/>
    <w:rsid w:val="003070DB"/>
    <w:rsid w:val="00340635"/>
    <w:rsid w:val="003534B8"/>
    <w:rsid w:val="003546A9"/>
    <w:rsid w:val="003715A6"/>
    <w:rsid w:val="003F7115"/>
    <w:rsid w:val="00401CC1"/>
    <w:rsid w:val="00402097"/>
    <w:rsid w:val="00406552"/>
    <w:rsid w:val="0041793C"/>
    <w:rsid w:val="004464C4"/>
    <w:rsid w:val="004528AE"/>
    <w:rsid w:val="004577B8"/>
    <w:rsid w:val="004E3F73"/>
    <w:rsid w:val="004E4217"/>
    <w:rsid w:val="004F5E1A"/>
    <w:rsid w:val="005376F4"/>
    <w:rsid w:val="00541F0C"/>
    <w:rsid w:val="005429DA"/>
    <w:rsid w:val="00554636"/>
    <w:rsid w:val="00564B0D"/>
    <w:rsid w:val="00572857"/>
    <w:rsid w:val="0057302F"/>
    <w:rsid w:val="005752B2"/>
    <w:rsid w:val="005A1D9C"/>
    <w:rsid w:val="005A352F"/>
    <w:rsid w:val="005A3E0F"/>
    <w:rsid w:val="005A5BB6"/>
    <w:rsid w:val="005B48B4"/>
    <w:rsid w:val="005C60F2"/>
    <w:rsid w:val="006346BA"/>
    <w:rsid w:val="00655C43"/>
    <w:rsid w:val="0065614C"/>
    <w:rsid w:val="00667ED8"/>
    <w:rsid w:val="006A51A7"/>
    <w:rsid w:val="006B1745"/>
    <w:rsid w:val="006C47A0"/>
    <w:rsid w:val="006D18AB"/>
    <w:rsid w:val="006E2B45"/>
    <w:rsid w:val="007051C7"/>
    <w:rsid w:val="00726463"/>
    <w:rsid w:val="00747E1F"/>
    <w:rsid w:val="00751D52"/>
    <w:rsid w:val="00771C9F"/>
    <w:rsid w:val="00771ECB"/>
    <w:rsid w:val="00773BE4"/>
    <w:rsid w:val="0078402B"/>
    <w:rsid w:val="00791F0F"/>
    <w:rsid w:val="007B3F5D"/>
    <w:rsid w:val="007E69E2"/>
    <w:rsid w:val="007E73AF"/>
    <w:rsid w:val="007F46A5"/>
    <w:rsid w:val="007F7BFA"/>
    <w:rsid w:val="008039CF"/>
    <w:rsid w:val="00816E57"/>
    <w:rsid w:val="00847BB3"/>
    <w:rsid w:val="008C621F"/>
    <w:rsid w:val="008E159A"/>
    <w:rsid w:val="008E5625"/>
    <w:rsid w:val="00907EC4"/>
    <w:rsid w:val="00910109"/>
    <w:rsid w:val="00916ED6"/>
    <w:rsid w:val="00933BAE"/>
    <w:rsid w:val="00946E1A"/>
    <w:rsid w:val="00973F55"/>
    <w:rsid w:val="009A0D99"/>
    <w:rsid w:val="009C1C8A"/>
    <w:rsid w:val="009C2959"/>
    <w:rsid w:val="009E3BF0"/>
    <w:rsid w:val="009E5869"/>
    <w:rsid w:val="00A22585"/>
    <w:rsid w:val="00A60F61"/>
    <w:rsid w:val="00A6677D"/>
    <w:rsid w:val="00A80115"/>
    <w:rsid w:val="00AC0FC1"/>
    <w:rsid w:val="00AD1F89"/>
    <w:rsid w:val="00AD6897"/>
    <w:rsid w:val="00B30B0B"/>
    <w:rsid w:val="00B425D4"/>
    <w:rsid w:val="00B6186E"/>
    <w:rsid w:val="00B71C24"/>
    <w:rsid w:val="00B72A6F"/>
    <w:rsid w:val="00B77D15"/>
    <w:rsid w:val="00B97094"/>
    <w:rsid w:val="00BE750C"/>
    <w:rsid w:val="00C05B32"/>
    <w:rsid w:val="00C71490"/>
    <w:rsid w:val="00C81144"/>
    <w:rsid w:val="00C945C9"/>
    <w:rsid w:val="00CB1689"/>
    <w:rsid w:val="00D026CF"/>
    <w:rsid w:val="00D077F7"/>
    <w:rsid w:val="00D40224"/>
    <w:rsid w:val="00D5543A"/>
    <w:rsid w:val="00D56D0D"/>
    <w:rsid w:val="00D6741A"/>
    <w:rsid w:val="00DC7B0B"/>
    <w:rsid w:val="00E02536"/>
    <w:rsid w:val="00E0792B"/>
    <w:rsid w:val="00E270B2"/>
    <w:rsid w:val="00E33B7A"/>
    <w:rsid w:val="00E77096"/>
    <w:rsid w:val="00E91559"/>
    <w:rsid w:val="00E91AF0"/>
    <w:rsid w:val="00E933AB"/>
    <w:rsid w:val="00E95E86"/>
    <w:rsid w:val="00EB589E"/>
    <w:rsid w:val="00ED242E"/>
    <w:rsid w:val="00EF4C7F"/>
    <w:rsid w:val="00F21F8E"/>
    <w:rsid w:val="00F22DB7"/>
    <w:rsid w:val="00F24861"/>
    <w:rsid w:val="00F24FBF"/>
    <w:rsid w:val="00F374B7"/>
    <w:rsid w:val="00F40866"/>
    <w:rsid w:val="00F50F1C"/>
    <w:rsid w:val="00F54D48"/>
    <w:rsid w:val="00F64C3B"/>
    <w:rsid w:val="00F71B43"/>
    <w:rsid w:val="00FA2F35"/>
    <w:rsid w:val="00FA38F7"/>
    <w:rsid w:val="00FB6C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01BC"/>
  <w15:docId w15:val="{72AE7034-B429-F748-B343-D047C17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BE"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F8E"/>
    <w:pPr>
      <w:jc w:val="both"/>
    </w:pPr>
    <w:rPr>
      <w:sz w:val="24"/>
      <w:lang w:val="nl-NL" w:eastAsia="zh-CN"/>
    </w:rPr>
  </w:style>
  <w:style w:type="paragraph" w:styleId="Titre1">
    <w:name w:val="heading 1"/>
    <w:aliases w:val="Titre2"/>
    <w:basedOn w:val="Titre2"/>
    <w:next w:val="Normal"/>
    <w:qFormat/>
    <w:rsid w:val="00946E1A"/>
    <w:pPr>
      <w:numPr>
        <w:numId w:val="19"/>
      </w:numPr>
      <w:spacing w:after="120"/>
      <w:ind w:left="357" w:hanging="357"/>
      <w:outlineLvl w:val="0"/>
    </w:pPr>
    <w:rPr>
      <w:rFonts w:ascii="Times-Roman" w:hAnsi="Times-Roman"/>
      <w:i w:val="0"/>
      <w:smallCaps/>
      <w:sz w:val="26"/>
      <w:u w:val="single"/>
    </w:rPr>
  </w:style>
  <w:style w:type="paragraph" w:styleId="Titre2">
    <w:name w:val="heading 2"/>
    <w:aliases w:val="Titre4"/>
    <w:basedOn w:val="Normal"/>
    <w:next w:val="Normal"/>
    <w:qFormat/>
    <w:rsid w:val="004528AE"/>
    <w:pPr>
      <w:keepNext/>
      <w:widowControl w:val="0"/>
      <w:autoSpaceDE w:val="0"/>
      <w:autoSpaceDN w:val="0"/>
      <w:adjustRightInd w:val="0"/>
      <w:spacing w:before="360" w:after="240"/>
      <w:outlineLvl w:val="1"/>
    </w:pPr>
    <w:rPr>
      <w:rFonts w:ascii="Times New Roman" w:eastAsia="Times New Roman" w:hAnsi="Times New Roman"/>
      <w:b/>
      <w:i/>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3"/>
    <w:basedOn w:val="Titre1"/>
    <w:qFormat/>
    <w:rsid w:val="001D1189"/>
    <w:pPr>
      <w:numPr>
        <w:numId w:val="28"/>
      </w:numPr>
      <w:spacing w:before="480" w:after="240"/>
      <w:ind w:left="431" w:hanging="431"/>
    </w:pPr>
    <w:rPr>
      <w:rFonts w:ascii="Times New Roman" w:hAnsi="Times New Roman"/>
      <w:smallCaps w:val="0"/>
      <w:sz w:val="24"/>
      <w:u w:val="none"/>
    </w:rPr>
  </w:style>
  <w:style w:type="paragraph" w:styleId="Sous-titre">
    <w:name w:val="Subtitle"/>
    <w:aliases w:val="titre1"/>
    <w:basedOn w:val="Titre1"/>
    <w:qFormat/>
    <w:rsid w:val="00245789"/>
    <w:pPr>
      <w:numPr>
        <w:numId w:val="18"/>
      </w:numPr>
      <w:spacing w:before="600" w:after="240"/>
      <w:ind w:left="357" w:hanging="357"/>
    </w:pPr>
    <w:rPr>
      <w:sz w:val="28"/>
    </w:rPr>
  </w:style>
  <w:style w:type="paragraph" w:styleId="Corpsdetexte">
    <w:name w:val="Body Text"/>
    <w:basedOn w:val="Normal"/>
    <w:rsid w:val="00C945C9"/>
    <w:pPr>
      <w:widowControl w:val="0"/>
      <w:autoSpaceDE w:val="0"/>
      <w:autoSpaceDN w:val="0"/>
      <w:adjustRightInd w:val="0"/>
    </w:pPr>
    <w:rPr>
      <w:rFonts w:ascii="Times-Roman" w:eastAsia="Times New Roman" w:hAnsi="Times-Roman"/>
      <w:sz w:val="22"/>
      <w:lang w:val="en-US"/>
    </w:rPr>
  </w:style>
  <w:style w:type="paragraph" w:styleId="NormalWeb">
    <w:name w:val="Normal (Web)"/>
    <w:basedOn w:val="Normal"/>
    <w:uiPriority w:val="99"/>
    <w:unhideWhenUsed/>
    <w:rsid w:val="00747E1F"/>
    <w:pPr>
      <w:spacing w:before="100" w:beforeAutospacing="1" w:after="100" w:afterAutospacing="1"/>
    </w:pPr>
    <w:rPr>
      <w:rFonts w:ascii="Times New Roman" w:eastAsia="Times New Roman" w:hAnsi="Times New Roman"/>
      <w:szCs w:val="24"/>
      <w:lang w:val="nl-BE" w:eastAsia="nl-BE"/>
    </w:rPr>
  </w:style>
  <w:style w:type="character" w:styleId="lev">
    <w:name w:val="Strong"/>
    <w:uiPriority w:val="22"/>
    <w:qFormat/>
    <w:rsid w:val="00747E1F"/>
    <w:rPr>
      <w:b/>
      <w:bCs/>
    </w:rPr>
  </w:style>
  <w:style w:type="paragraph" w:styleId="En-tte">
    <w:name w:val="header"/>
    <w:basedOn w:val="Normal"/>
    <w:link w:val="En-tteCar"/>
    <w:rsid w:val="00B425D4"/>
    <w:pPr>
      <w:tabs>
        <w:tab w:val="center" w:pos="4536"/>
        <w:tab w:val="right" w:pos="9072"/>
      </w:tabs>
    </w:pPr>
  </w:style>
  <w:style w:type="character" w:customStyle="1" w:styleId="En-tteCar">
    <w:name w:val="En-tête Car"/>
    <w:link w:val="En-tte"/>
    <w:rsid w:val="00B425D4"/>
    <w:rPr>
      <w:sz w:val="24"/>
      <w:lang w:val="nl-NL" w:eastAsia="zh-CN"/>
    </w:rPr>
  </w:style>
  <w:style w:type="paragraph" w:styleId="Pieddepage">
    <w:name w:val="footer"/>
    <w:basedOn w:val="Normal"/>
    <w:link w:val="PieddepageCar"/>
    <w:rsid w:val="00B425D4"/>
    <w:pPr>
      <w:tabs>
        <w:tab w:val="center" w:pos="4536"/>
        <w:tab w:val="right" w:pos="9072"/>
      </w:tabs>
    </w:pPr>
  </w:style>
  <w:style w:type="character" w:customStyle="1" w:styleId="PieddepageCar">
    <w:name w:val="Pied de page Car"/>
    <w:link w:val="Pieddepage"/>
    <w:rsid w:val="00B425D4"/>
    <w:rPr>
      <w:sz w:val="24"/>
      <w:lang w:val="nl-NL" w:eastAsia="zh-CN"/>
    </w:rPr>
  </w:style>
  <w:style w:type="paragraph" w:styleId="Paragraphedeliste">
    <w:name w:val="List Paragraph"/>
    <w:basedOn w:val="Normal"/>
    <w:uiPriority w:val="34"/>
    <w:qFormat/>
    <w:rsid w:val="00070C52"/>
    <w:pPr>
      <w:ind w:left="720"/>
      <w:contextualSpacing/>
    </w:pPr>
  </w:style>
  <w:style w:type="paragraph" w:styleId="En-ttedetabledesmatires">
    <w:name w:val="TOC Heading"/>
    <w:basedOn w:val="Titre1"/>
    <w:next w:val="Normal"/>
    <w:uiPriority w:val="39"/>
    <w:unhideWhenUsed/>
    <w:qFormat/>
    <w:rsid w:val="00070C52"/>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u w:val="none"/>
      <w:lang w:val="fr-BE" w:eastAsia="fr-FR"/>
    </w:rPr>
  </w:style>
  <w:style w:type="paragraph" w:styleId="TM1">
    <w:name w:val="toc 1"/>
    <w:basedOn w:val="Normal"/>
    <w:next w:val="Normal"/>
    <w:autoRedefine/>
    <w:uiPriority w:val="39"/>
    <w:unhideWhenUsed/>
    <w:rsid w:val="004528AE"/>
    <w:pPr>
      <w:tabs>
        <w:tab w:val="right" w:leader="underscore" w:pos="9350"/>
      </w:tabs>
      <w:spacing w:before="120"/>
    </w:pPr>
    <w:rPr>
      <w:rFonts w:asciiTheme="minorHAnsi" w:hAnsiTheme="minorHAnsi" w:cstheme="minorHAnsi"/>
      <w:b/>
      <w:bCs/>
      <w:i/>
      <w:iCs/>
      <w:szCs w:val="24"/>
    </w:rPr>
  </w:style>
  <w:style w:type="paragraph" w:styleId="TM2">
    <w:name w:val="toc 2"/>
    <w:basedOn w:val="Normal"/>
    <w:next w:val="Normal"/>
    <w:autoRedefine/>
    <w:uiPriority w:val="39"/>
    <w:unhideWhenUsed/>
    <w:rsid w:val="00070C52"/>
    <w:pPr>
      <w:spacing w:before="120"/>
      <w:ind w:left="240"/>
    </w:pPr>
    <w:rPr>
      <w:rFonts w:asciiTheme="minorHAnsi" w:hAnsiTheme="minorHAnsi" w:cstheme="minorHAnsi"/>
      <w:b/>
      <w:bCs/>
      <w:sz w:val="22"/>
      <w:szCs w:val="22"/>
    </w:rPr>
  </w:style>
  <w:style w:type="character" w:styleId="Lienhypertexte">
    <w:name w:val="Hyperlink"/>
    <w:basedOn w:val="Policepardfaut"/>
    <w:uiPriority w:val="99"/>
    <w:unhideWhenUsed/>
    <w:rsid w:val="00070C52"/>
    <w:rPr>
      <w:color w:val="0000FF" w:themeColor="hyperlink"/>
      <w:u w:val="single"/>
    </w:rPr>
  </w:style>
  <w:style w:type="paragraph" w:styleId="TM3">
    <w:name w:val="toc 3"/>
    <w:basedOn w:val="Normal"/>
    <w:next w:val="Normal"/>
    <w:autoRedefine/>
    <w:unhideWhenUsed/>
    <w:rsid w:val="00070C52"/>
    <w:pPr>
      <w:ind w:left="480"/>
    </w:pPr>
    <w:rPr>
      <w:rFonts w:asciiTheme="minorHAnsi" w:hAnsiTheme="minorHAnsi" w:cstheme="minorHAnsi"/>
      <w:sz w:val="20"/>
    </w:rPr>
  </w:style>
  <w:style w:type="paragraph" w:styleId="TM4">
    <w:name w:val="toc 4"/>
    <w:basedOn w:val="Normal"/>
    <w:next w:val="Normal"/>
    <w:autoRedefine/>
    <w:unhideWhenUsed/>
    <w:rsid w:val="00070C52"/>
    <w:pPr>
      <w:ind w:left="720"/>
    </w:pPr>
    <w:rPr>
      <w:rFonts w:asciiTheme="minorHAnsi" w:hAnsiTheme="minorHAnsi" w:cstheme="minorHAnsi"/>
      <w:sz w:val="20"/>
    </w:rPr>
  </w:style>
  <w:style w:type="paragraph" w:styleId="TM5">
    <w:name w:val="toc 5"/>
    <w:basedOn w:val="Normal"/>
    <w:next w:val="Normal"/>
    <w:autoRedefine/>
    <w:unhideWhenUsed/>
    <w:rsid w:val="00070C52"/>
    <w:pPr>
      <w:ind w:left="960"/>
    </w:pPr>
    <w:rPr>
      <w:rFonts w:asciiTheme="minorHAnsi" w:hAnsiTheme="minorHAnsi" w:cstheme="minorHAnsi"/>
      <w:sz w:val="20"/>
    </w:rPr>
  </w:style>
  <w:style w:type="paragraph" w:styleId="TM6">
    <w:name w:val="toc 6"/>
    <w:basedOn w:val="Normal"/>
    <w:next w:val="Normal"/>
    <w:autoRedefine/>
    <w:unhideWhenUsed/>
    <w:rsid w:val="00070C52"/>
    <w:pPr>
      <w:ind w:left="1200"/>
    </w:pPr>
    <w:rPr>
      <w:rFonts w:asciiTheme="minorHAnsi" w:hAnsiTheme="minorHAnsi" w:cstheme="minorHAnsi"/>
      <w:sz w:val="20"/>
    </w:rPr>
  </w:style>
  <w:style w:type="paragraph" w:styleId="TM7">
    <w:name w:val="toc 7"/>
    <w:basedOn w:val="Normal"/>
    <w:next w:val="Normal"/>
    <w:autoRedefine/>
    <w:unhideWhenUsed/>
    <w:rsid w:val="00070C52"/>
    <w:pPr>
      <w:ind w:left="1440"/>
    </w:pPr>
    <w:rPr>
      <w:rFonts w:asciiTheme="minorHAnsi" w:hAnsiTheme="minorHAnsi" w:cstheme="minorHAnsi"/>
      <w:sz w:val="20"/>
    </w:rPr>
  </w:style>
  <w:style w:type="paragraph" w:styleId="TM8">
    <w:name w:val="toc 8"/>
    <w:basedOn w:val="Normal"/>
    <w:next w:val="Normal"/>
    <w:autoRedefine/>
    <w:unhideWhenUsed/>
    <w:rsid w:val="00070C52"/>
    <w:pPr>
      <w:ind w:left="1680"/>
    </w:pPr>
    <w:rPr>
      <w:rFonts w:asciiTheme="minorHAnsi" w:hAnsiTheme="minorHAnsi" w:cstheme="minorHAnsi"/>
      <w:sz w:val="20"/>
    </w:rPr>
  </w:style>
  <w:style w:type="paragraph" w:styleId="TM9">
    <w:name w:val="toc 9"/>
    <w:basedOn w:val="Normal"/>
    <w:next w:val="Normal"/>
    <w:autoRedefine/>
    <w:unhideWhenUsed/>
    <w:rsid w:val="00070C52"/>
    <w:pPr>
      <w:ind w:left="1920"/>
    </w:pPr>
    <w:rPr>
      <w:rFonts w:asciiTheme="minorHAnsi" w:hAnsiTheme="minorHAnsi" w:cstheme="minorHAnsi"/>
      <w:sz w:val="20"/>
    </w:rPr>
  </w:style>
  <w:style w:type="character" w:styleId="Numrodepage">
    <w:name w:val="page number"/>
    <w:basedOn w:val="Policepardfaut"/>
    <w:semiHidden/>
    <w:unhideWhenUsed/>
    <w:rsid w:val="00F21F8E"/>
  </w:style>
  <w:style w:type="paragraph" w:styleId="Notedebasdepage">
    <w:name w:val="footnote text"/>
    <w:basedOn w:val="Normal"/>
    <w:link w:val="NotedebasdepageCar"/>
    <w:semiHidden/>
    <w:unhideWhenUsed/>
    <w:rsid w:val="00F21F8E"/>
    <w:rPr>
      <w:sz w:val="20"/>
    </w:rPr>
  </w:style>
  <w:style w:type="character" w:customStyle="1" w:styleId="NotedebasdepageCar">
    <w:name w:val="Note de bas de page Car"/>
    <w:basedOn w:val="Policepardfaut"/>
    <w:link w:val="Notedebasdepage"/>
    <w:semiHidden/>
    <w:rsid w:val="00F21F8E"/>
    <w:rPr>
      <w:lang w:val="nl-NL" w:eastAsia="zh-CN"/>
    </w:rPr>
  </w:style>
  <w:style w:type="character" w:styleId="Appelnotedebasdep">
    <w:name w:val="footnote reference"/>
    <w:basedOn w:val="Policepardfaut"/>
    <w:semiHidden/>
    <w:unhideWhenUsed/>
    <w:rsid w:val="00F21F8E"/>
    <w:rPr>
      <w:vertAlign w:val="superscript"/>
    </w:rPr>
  </w:style>
  <w:style w:type="paragraph" w:styleId="Textedebulles">
    <w:name w:val="Balloon Text"/>
    <w:basedOn w:val="Normal"/>
    <w:link w:val="TextedebullesCar"/>
    <w:semiHidden/>
    <w:unhideWhenUsed/>
    <w:rsid w:val="000E38AD"/>
    <w:rPr>
      <w:rFonts w:ascii="Times New Roman" w:hAnsi="Times New Roman"/>
      <w:sz w:val="18"/>
      <w:szCs w:val="18"/>
    </w:rPr>
  </w:style>
  <w:style w:type="character" w:customStyle="1" w:styleId="TextedebullesCar">
    <w:name w:val="Texte de bulles Car"/>
    <w:basedOn w:val="Policepardfaut"/>
    <w:link w:val="Textedebulles"/>
    <w:semiHidden/>
    <w:rsid w:val="000E38AD"/>
    <w:rPr>
      <w:rFonts w:ascii="Times New Roman" w:hAnsi="Times New Roman"/>
      <w:sz w:val="18"/>
      <w:szCs w:val="18"/>
      <w:lang w:val="nl-NL" w:eastAsia="zh-CN"/>
    </w:rPr>
  </w:style>
  <w:style w:type="character" w:styleId="Marquedecommentaire">
    <w:name w:val="annotation reference"/>
    <w:basedOn w:val="Policepardfaut"/>
    <w:uiPriority w:val="99"/>
    <w:semiHidden/>
    <w:unhideWhenUsed/>
    <w:rsid w:val="005A5BB6"/>
    <w:rPr>
      <w:sz w:val="16"/>
      <w:szCs w:val="16"/>
    </w:rPr>
  </w:style>
  <w:style w:type="paragraph" w:styleId="Commentaire">
    <w:name w:val="annotation text"/>
    <w:basedOn w:val="Normal"/>
    <w:link w:val="CommentaireCar"/>
    <w:uiPriority w:val="99"/>
    <w:semiHidden/>
    <w:unhideWhenUsed/>
    <w:rsid w:val="005A5BB6"/>
    <w:rPr>
      <w:sz w:val="20"/>
    </w:rPr>
  </w:style>
  <w:style w:type="character" w:customStyle="1" w:styleId="CommentaireCar">
    <w:name w:val="Commentaire Car"/>
    <w:basedOn w:val="Policepardfaut"/>
    <w:link w:val="Commentaire"/>
    <w:uiPriority w:val="99"/>
    <w:semiHidden/>
    <w:rsid w:val="005A5BB6"/>
    <w:rPr>
      <w:lang w:val="nl-NL" w:eastAsia="zh-CN"/>
    </w:rPr>
  </w:style>
  <w:style w:type="paragraph" w:styleId="Objetducommentaire">
    <w:name w:val="annotation subject"/>
    <w:basedOn w:val="Commentaire"/>
    <w:next w:val="Commentaire"/>
    <w:link w:val="ObjetducommentaireCar"/>
    <w:semiHidden/>
    <w:unhideWhenUsed/>
    <w:rsid w:val="005A5BB6"/>
    <w:rPr>
      <w:b/>
      <w:bCs/>
    </w:rPr>
  </w:style>
  <w:style w:type="character" w:customStyle="1" w:styleId="ObjetducommentaireCar">
    <w:name w:val="Objet du commentaire Car"/>
    <w:basedOn w:val="CommentaireCar"/>
    <w:link w:val="Objetducommentaire"/>
    <w:semiHidden/>
    <w:rsid w:val="005A5BB6"/>
    <w:rPr>
      <w:b/>
      <w:bCs/>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9505">
      <w:bodyDiv w:val="1"/>
      <w:marLeft w:val="0"/>
      <w:marRight w:val="0"/>
      <w:marTop w:val="0"/>
      <w:marBottom w:val="0"/>
      <w:divBdr>
        <w:top w:val="none" w:sz="0" w:space="0" w:color="auto"/>
        <w:left w:val="none" w:sz="0" w:space="0" w:color="auto"/>
        <w:bottom w:val="none" w:sz="0" w:space="0" w:color="auto"/>
        <w:right w:val="none" w:sz="0" w:space="0" w:color="auto"/>
      </w:divBdr>
    </w:div>
    <w:div w:id="211045630">
      <w:bodyDiv w:val="1"/>
      <w:marLeft w:val="0"/>
      <w:marRight w:val="0"/>
      <w:marTop w:val="0"/>
      <w:marBottom w:val="0"/>
      <w:divBdr>
        <w:top w:val="none" w:sz="0" w:space="0" w:color="auto"/>
        <w:left w:val="none" w:sz="0" w:space="0" w:color="auto"/>
        <w:bottom w:val="none" w:sz="0" w:space="0" w:color="auto"/>
        <w:right w:val="none" w:sz="0" w:space="0" w:color="auto"/>
      </w:divBdr>
    </w:div>
    <w:div w:id="215747115">
      <w:bodyDiv w:val="1"/>
      <w:marLeft w:val="0"/>
      <w:marRight w:val="0"/>
      <w:marTop w:val="0"/>
      <w:marBottom w:val="0"/>
      <w:divBdr>
        <w:top w:val="none" w:sz="0" w:space="0" w:color="auto"/>
        <w:left w:val="none" w:sz="0" w:space="0" w:color="auto"/>
        <w:bottom w:val="none" w:sz="0" w:space="0" w:color="auto"/>
        <w:right w:val="none" w:sz="0" w:space="0" w:color="auto"/>
      </w:divBdr>
    </w:div>
    <w:div w:id="245194795">
      <w:bodyDiv w:val="1"/>
      <w:marLeft w:val="0"/>
      <w:marRight w:val="0"/>
      <w:marTop w:val="0"/>
      <w:marBottom w:val="0"/>
      <w:divBdr>
        <w:top w:val="none" w:sz="0" w:space="0" w:color="auto"/>
        <w:left w:val="none" w:sz="0" w:space="0" w:color="auto"/>
        <w:bottom w:val="none" w:sz="0" w:space="0" w:color="auto"/>
        <w:right w:val="none" w:sz="0" w:space="0" w:color="auto"/>
      </w:divBdr>
    </w:div>
    <w:div w:id="312949283">
      <w:bodyDiv w:val="1"/>
      <w:marLeft w:val="0"/>
      <w:marRight w:val="0"/>
      <w:marTop w:val="0"/>
      <w:marBottom w:val="0"/>
      <w:divBdr>
        <w:top w:val="none" w:sz="0" w:space="0" w:color="auto"/>
        <w:left w:val="none" w:sz="0" w:space="0" w:color="auto"/>
        <w:bottom w:val="none" w:sz="0" w:space="0" w:color="auto"/>
        <w:right w:val="none" w:sz="0" w:space="0" w:color="auto"/>
      </w:divBdr>
    </w:div>
    <w:div w:id="325789930">
      <w:bodyDiv w:val="1"/>
      <w:marLeft w:val="0"/>
      <w:marRight w:val="0"/>
      <w:marTop w:val="0"/>
      <w:marBottom w:val="0"/>
      <w:divBdr>
        <w:top w:val="none" w:sz="0" w:space="0" w:color="auto"/>
        <w:left w:val="none" w:sz="0" w:space="0" w:color="auto"/>
        <w:bottom w:val="none" w:sz="0" w:space="0" w:color="auto"/>
        <w:right w:val="none" w:sz="0" w:space="0" w:color="auto"/>
      </w:divBdr>
    </w:div>
    <w:div w:id="423918524">
      <w:bodyDiv w:val="1"/>
      <w:marLeft w:val="0"/>
      <w:marRight w:val="0"/>
      <w:marTop w:val="0"/>
      <w:marBottom w:val="0"/>
      <w:divBdr>
        <w:top w:val="none" w:sz="0" w:space="0" w:color="auto"/>
        <w:left w:val="none" w:sz="0" w:space="0" w:color="auto"/>
        <w:bottom w:val="none" w:sz="0" w:space="0" w:color="auto"/>
        <w:right w:val="none" w:sz="0" w:space="0" w:color="auto"/>
      </w:divBdr>
    </w:div>
    <w:div w:id="490946577">
      <w:bodyDiv w:val="1"/>
      <w:marLeft w:val="0"/>
      <w:marRight w:val="0"/>
      <w:marTop w:val="0"/>
      <w:marBottom w:val="0"/>
      <w:divBdr>
        <w:top w:val="none" w:sz="0" w:space="0" w:color="auto"/>
        <w:left w:val="none" w:sz="0" w:space="0" w:color="auto"/>
        <w:bottom w:val="none" w:sz="0" w:space="0" w:color="auto"/>
        <w:right w:val="none" w:sz="0" w:space="0" w:color="auto"/>
      </w:divBdr>
    </w:div>
    <w:div w:id="496116609">
      <w:bodyDiv w:val="1"/>
      <w:marLeft w:val="0"/>
      <w:marRight w:val="0"/>
      <w:marTop w:val="0"/>
      <w:marBottom w:val="0"/>
      <w:divBdr>
        <w:top w:val="none" w:sz="0" w:space="0" w:color="auto"/>
        <w:left w:val="none" w:sz="0" w:space="0" w:color="auto"/>
        <w:bottom w:val="none" w:sz="0" w:space="0" w:color="auto"/>
        <w:right w:val="none" w:sz="0" w:space="0" w:color="auto"/>
      </w:divBdr>
    </w:div>
    <w:div w:id="516886755">
      <w:bodyDiv w:val="1"/>
      <w:marLeft w:val="0"/>
      <w:marRight w:val="0"/>
      <w:marTop w:val="0"/>
      <w:marBottom w:val="0"/>
      <w:divBdr>
        <w:top w:val="none" w:sz="0" w:space="0" w:color="auto"/>
        <w:left w:val="none" w:sz="0" w:space="0" w:color="auto"/>
        <w:bottom w:val="none" w:sz="0" w:space="0" w:color="auto"/>
        <w:right w:val="none" w:sz="0" w:space="0" w:color="auto"/>
      </w:divBdr>
    </w:div>
    <w:div w:id="677804860">
      <w:bodyDiv w:val="1"/>
      <w:marLeft w:val="0"/>
      <w:marRight w:val="0"/>
      <w:marTop w:val="0"/>
      <w:marBottom w:val="0"/>
      <w:divBdr>
        <w:top w:val="none" w:sz="0" w:space="0" w:color="auto"/>
        <w:left w:val="none" w:sz="0" w:space="0" w:color="auto"/>
        <w:bottom w:val="none" w:sz="0" w:space="0" w:color="auto"/>
        <w:right w:val="none" w:sz="0" w:space="0" w:color="auto"/>
      </w:divBdr>
    </w:div>
    <w:div w:id="802040930">
      <w:bodyDiv w:val="1"/>
      <w:marLeft w:val="0"/>
      <w:marRight w:val="0"/>
      <w:marTop w:val="0"/>
      <w:marBottom w:val="0"/>
      <w:divBdr>
        <w:top w:val="none" w:sz="0" w:space="0" w:color="auto"/>
        <w:left w:val="none" w:sz="0" w:space="0" w:color="auto"/>
        <w:bottom w:val="none" w:sz="0" w:space="0" w:color="auto"/>
        <w:right w:val="none" w:sz="0" w:space="0" w:color="auto"/>
      </w:divBdr>
    </w:div>
    <w:div w:id="807671094">
      <w:bodyDiv w:val="1"/>
      <w:marLeft w:val="0"/>
      <w:marRight w:val="0"/>
      <w:marTop w:val="0"/>
      <w:marBottom w:val="0"/>
      <w:divBdr>
        <w:top w:val="none" w:sz="0" w:space="0" w:color="auto"/>
        <w:left w:val="none" w:sz="0" w:space="0" w:color="auto"/>
        <w:bottom w:val="none" w:sz="0" w:space="0" w:color="auto"/>
        <w:right w:val="none" w:sz="0" w:space="0" w:color="auto"/>
      </w:divBdr>
    </w:div>
    <w:div w:id="830566330">
      <w:bodyDiv w:val="1"/>
      <w:marLeft w:val="0"/>
      <w:marRight w:val="0"/>
      <w:marTop w:val="0"/>
      <w:marBottom w:val="0"/>
      <w:divBdr>
        <w:top w:val="none" w:sz="0" w:space="0" w:color="auto"/>
        <w:left w:val="none" w:sz="0" w:space="0" w:color="auto"/>
        <w:bottom w:val="none" w:sz="0" w:space="0" w:color="auto"/>
        <w:right w:val="none" w:sz="0" w:space="0" w:color="auto"/>
      </w:divBdr>
    </w:div>
    <w:div w:id="857232248">
      <w:bodyDiv w:val="1"/>
      <w:marLeft w:val="0"/>
      <w:marRight w:val="0"/>
      <w:marTop w:val="0"/>
      <w:marBottom w:val="0"/>
      <w:divBdr>
        <w:top w:val="none" w:sz="0" w:space="0" w:color="auto"/>
        <w:left w:val="none" w:sz="0" w:space="0" w:color="auto"/>
        <w:bottom w:val="none" w:sz="0" w:space="0" w:color="auto"/>
        <w:right w:val="none" w:sz="0" w:space="0" w:color="auto"/>
      </w:divBdr>
    </w:div>
    <w:div w:id="902564525">
      <w:bodyDiv w:val="1"/>
      <w:marLeft w:val="0"/>
      <w:marRight w:val="0"/>
      <w:marTop w:val="0"/>
      <w:marBottom w:val="0"/>
      <w:divBdr>
        <w:top w:val="none" w:sz="0" w:space="0" w:color="auto"/>
        <w:left w:val="none" w:sz="0" w:space="0" w:color="auto"/>
        <w:bottom w:val="none" w:sz="0" w:space="0" w:color="auto"/>
        <w:right w:val="none" w:sz="0" w:space="0" w:color="auto"/>
      </w:divBdr>
    </w:div>
    <w:div w:id="1097402530">
      <w:bodyDiv w:val="1"/>
      <w:marLeft w:val="0"/>
      <w:marRight w:val="0"/>
      <w:marTop w:val="0"/>
      <w:marBottom w:val="0"/>
      <w:divBdr>
        <w:top w:val="none" w:sz="0" w:space="0" w:color="auto"/>
        <w:left w:val="none" w:sz="0" w:space="0" w:color="auto"/>
        <w:bottom w:val="none" w:sz="0" w:space="0" w:color="auto"/>
        <w:right w:val="none" w:sz="0" w:space="0" w:color="auto"/>
      </w:divBdr>
    </w:div>
    <w:div w:id="1142503662">
      <w:bodyDiv w:val="1"/>
      <w:marLeft w:val="0"/>
      <w:marRight w:val="0"/>
      <w:marTop w:val="0"/>
      <w:marBottom w:val="0"/>
      <w:divBdr>
        <w:top w:val="none" w:sz="0" w:space="0" w:color="auto"/>
        <w:left w:val="none" w:sz="0" w:space="0" w:color="auto"/>
        <w:bottom w:val="none" w:sz="0" w:space="0" w:color="auto"/>
        <w:right w:val="none" w:sz="0" w:space="0" w:color="auto"/>
      </w:divBdr>
    </w:div>
    <w:div w:id="1167860404">
      <w:bodyDiv w:val="1"/>
      <w:marLeft w:val="0"/>
      <w:marRight w:val="0"/>
      <w:marTop w:val="0"/>
      <w:marBottom w:val="0"/>
      <w:divBdr>
        <w:top w:val="none" w:sz="0" w:space="0" w:color="auto"/>
        <w:left w:val="none" w:sz="0" w:space="0" w:color="auto"/>
        <w:bottom w:val="none" w:sz="0" w:space="0" w:color="auto"/>
        <w:right w:val="none" w:sz="0" w:space="0" w:color="auto"/>
      </w:divBdr>
    </w:div>
    <w:div w:id="1184635430">
      <w:bodyDiv w:val="1"/>
      <w:marLeft w:val="0"/>
      <w:marRight w:val="0"/>
      <w:marTop w:val="0"/>
      <w:marBottom w:val="0"/>
      <w:divBdr>
        <w:top w:val="none" w:sz="0" w:space="0" w:color="auto"/>
        <w:left w:val="none" w:sz="0" w:space="0" w:color="auto"/>
        <w:bottom w:val="none" w:sz="0" w:space="0" w:color="auto"/>
        <w:right w:val="none" w:sz="0" w:space="0" w:color="auto"/>
      </w:divBdr>
    </w:div>
    <w:div w:id="1300961626">
      <w:bodyDiv w:val="1"/>
      <w:marLeft w:val="0"/>
      <w:marRight w:val="0"/>
      <w:marTop w:val="0"/>
      <w:marBottom w:val="0"/>
      <w:divBdr>
        <w:top w:val="none" w:sz="0" w:space="0" w:color="auto"/>
        <w:left w:val="none" w:sz="0" w:space="0" w:color="auto"/>
        <w:bottom w:val="none" w:sz="0" w:space="0" w:color="auto"/>
        <w:right w:val="none" w:sz="0" w:space="0" w:color="auto"/>
      </w:divBdr>
    </w:div>
    <w:div w:id="1335524924">
      <w:bodyDiv w:val="1"/>
      <w:marLeft w:val="0"/>
      <w:marRight w:val="0"/>
      <w:marTop w:val="0"/>
      <w:marBottom w:val="0"/>
      <w:divBdr>
        <w:top w:val="none" w:sz="0" w:space="0" w:color="auto"/>
        <w:left w:val="none" w:sz="0" w:space="0" w:color="auto"/>
        <w:bottom w:val="none" w:sz="0" w:space="0" w:color="auto"/>
        <w:right w:val="none" w:sz="0" w:space="0" w:color="auto"/>
      </w:divBdr>
    </w:div>
    <w:div w:id="1371953874">
      <w:bodyDiv w:val="1"/>
      <w:marLeft w:val="0"/>
      <w:marRight w:val="0"/>
      <w:marTop w:val="0"/>
      <w:marBottom w:val="0"/>
      <w:divBdr>
        <w:top w:val="none" w:sz="0" w:space="0" w:color="auto"/>
        <w:left w:val="none" w:sz="0" w:space="0" w:color="auto"/>
        <w:bottom w:val="none" w:sz="0" w:space="0" w:color="auto"/>
        <w:right w:val="none" w:sz="0" w:space="0" w:color="auto"/>
      </w:divBdr>
    </w:div>
    <w:div w:id="1498229418">
      <w:bodyDiv w:val="1"/>
      <w:marLeft w:val="0"/>
      <w:marRight w:val="0"/>
      <w:marTop w:val="0"/>
      <w:marBottom w:val="0"/>
      <w:divBdr>
        <w:top w:val="none" w:sz="0" w:space="0" w:color="auto"/>
        <w:left w:val="none" w:sz="0" w:space="0" w:color="auto"/>
        <w:bottom w:val="none" w:sz="0" w:space="0" w:color="auto"/>
        <w:right w:val="none" w:sz="0" w:space="0" w:color="auto"/>
      </w:divBdr>
    </w:div>
    <w:div w:id="1541894844">
      <w:bodyDiv w:val="1"/>
      <w:marLeft w:val="0"/>
      <w:marRight w:val="0"/>
      <w:marTop w:val="0"/>
      <w:marBottom w:val="0"/>
      <w:divBdr>
        <w:top w:val="none" w:sz="0" w:space="0" w:color="auto"/>
        <w:left w:val="none" w:sz="0" w:space="0" w:color="auto"/>
        <w:bottom w:val="none" w:sz="0" w:space="0" w:color="auto"/>
        <w:right w:val="none" w:sz="0" w:space="0" w:color="auto"/>
      </w:divBdr>
    </w:div>
    <w:div w:id="1658999538">
      <w:bodyDiv w:val="1"/>
      <w:marLeft w:val="0"/>
      <w:marRight w:val="0"/>
      <w:marTop w:val="0"/>
      <w:marBottom w:val="0"/>
      <w:divBdr>
        <w:top w:val="none" w:sz="0" w:space="0" w:color="auto"/>
        <w:left w:val="none" w:sz="0" w:space="0" w:color="auto"/>
        <w:bottom w:val="none" w:sz="0" w:space="0" w:color="auto"/>
        <w:right w:val="none" w:sz="0" w:space="0" w:color="auto"/>
      </w:divBdr>
    </w:div>
    <w:div w:id="1668091605">
      <w:bodyDiv w:val="1"/>
      <w:marLeft w:val="0"/>
      <w:marRight w:val="0"/>
      <w:marTop w:val="0"/>
      <w:marBottom w:val="0"/>
      <w:divBdr>
        <w:top w:val="none" w:sz="0" w:space="0" w:color="auto"/>
        <w:left w:val="none" w:sz="0" w:space="0" w:color="auto"/>
        <w:bottom w:val="none" w:sz="0" w:space="0" w:color="auto"/>
        <w:right w:val="none" w:sz="0" w:space="0" w:color="auto"/>
      </w:divBdr>
    </w:div>
    <w:div w:id="1735277810">
      <w:bodyDiv w:val="1"/>
      <w:marLeft w:val="0"/>
      <w:marRight w:val="0"/>
      <w:marTop w:val="0"/>
      <w:marBottom w:val="0"/>
      <w:divBdr>
        <w:top w:val="none" w:sz="0" w:space="0" w:color="auto"/>
        <w:left w:val="none" w:sz="0" w:space="0" w:color="auto"/>
        <w:bottom w:val="none" w:sz="0" w:space="0" w:color="auto"/>
        <w:right w:val="none" w:sz="0" w:space="0" w:color="auto"/>
      </w:divBdr>
    </w:div>
    <w:div w:id="1749691730">
      <w:bodyDiv w:val="1"/>
      <w:marLeft w:val="0"/>
      <w:marRight w:val="0"/>
      <w:marTop w:val="0"/>
      <w:marBottom w:val="0"/>
      <w:divBdr>
        <w:top w:val="none" w:sz="0" w:space="0" w:color="auto"/>
        <w:left w:val="none" w:sz="0" w:space="0" w:color="auto"/>
        <w:bottom w:val="none" w:sz="0" w:space="0" w:color="auto"/>
        <w:right w:val="none" w:sz="0" w:space="0" w:color="auto"/>
      </w:divBdr>
    </w:div>
    <w:div w:id="1789541492">
      <w:bodyDiv w:val="1"/>
      <w:marLeft w:val="0"/>
      <w:marRight w:val="0"/>
      <w:marTop w:val="0"/>
      <w:marBottom w:val="0"/>
      <w:divBdr>
        <w:top w:val="none" w:sz="0" w:space="0" w:color="auto"/>
        <w:left w:val="none" w:sz="0" w:space="0" w:color="auto"/>
        <w:bottom w:val="none" w:sz="0" w:space="0" w:color="auto"/>
        <w:right w:val="none" w:sz="0" w:space="0" w:color="auto"/>
      </w:divBdr>
    </w:div>
    <w:div w:id="1896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ep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jouerdehors/" TargetMode="External"/><Relationship Id="rId4" Type="http://schemas.openxmlformats.org/officeDocument/2006/relationships/settings" Target="settings.xml"/><Relationship Id="rId9" Type="http://schemas.openxmlformats.org/officeDocument/2006/relationships/hyperlink" Target="https://www.jouerdehors.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91B4-DA9E-454E-8488-B8882A5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8638</Words>
  <Characters>47515</Characters>
  <Application>Microsoft Office Word</Application>
  <DocSecurity>0</DocSecurity>
  <Lines>395</Lines>
  <Paragraphs>112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Projet pédagogique du Jardin Imaginaire</vt:lpstr>
      <vt:lpstr>Projet pédagogique du Jardin Imaginaire</vt:lpstr>
    </vt:vector>
  </TitlesOfParts>
  <Manager/>
  <Company/>
  <LinksUpToDate>false</LinksUpToDate>
  <CharactersWithSpaces>56041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 du Jardin Imaginaire</dc:title>
  <dc:subject/>
  <dc:creator>P M</dc:creator>
  <cp:keywords/>
  <dc:description/>
  <cp:lastModifiedBy>Microsoft Office User</cp:lastModifiedBy>
  <cp:revision>6</cp:revision>
  <cp:lastPrinted>2020-03-27T16:52:00Z</cp:lastPrinted>
  <dcterms:created xsi:type="dcterms:W3CDTF">2020-04-01T11:18:00Z</dcterms:created>
  <dcterms:modified xsi:type="dcterms:W3CDTF">2020-11-13T18:40:00Z</dcterms:modified>
  <cp:category/>
</cp:coreProperties>
</file>